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FA17" w14:textId="328F3031" w:rsidR="000E4CA9" w:rsidRDefault="000E4CA9" w:rsidP="000E4CA9">
      <w:pPr>
        <w:spacing w:line="360" w:lineRule="auto"/>
        <w:ind w:left="1416" w:firstLine="708"/>
        <w:rPr>
          <w:rFonts w:ascii="Comic Sans MS" w:hAnsi="Comic Sans MS" w:cs="Arial"/>
          <w:sz w:val="28"/>
          <w:szCs w:val="28"/>
        </w:rPr>
      </w:pPr>
    </w:p>
    <w:p w14:paraId="168C466B" w14:textId="3A38A576" w:rsidR="005306F9" w:rsidRDefault="008B6F10" w:rsidP="005306F9">
      <w:pPr>
        <w:spacing w:line="360" w:lineRule="auto"/>
        <w:ind w:left="1416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98F826" wp14:editId="12577CE1">
                <wp:simplePos x="0" y="0"/>
                <wp:positionH relativeFrom="column">
                  <wp:posOffset>321994</wp:posOffset>
                </wp:positionH>
                <wp:positionV relativeFrom="paragraph">
                  <wp:posOffset>169544</wp:posOffset>
                </wp:positionV>
                <wp:extent cx="9752965" cy="5579305"/>
                <wp:effectExtent l="38100" t="19050" r="38735" b="878840"/>
                <wp:wrapNone/>
                <wp:docPr id="2" name="Denkblase: wolkenförmi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2965" cy="5579305"/>
                        </a:xfrm>
                        <a:prstGeom prst="cloudCallou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34542" w14:textId="77777777" w:rsidR="007909CF" w:rsidRDefault="007909CF" w:rsidP="00790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8F82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enkblase: wolkenförmig 2" o:spid="_x0000_s1026" type="#_x0000_t106" style="position:absolute;left:0;text-align:left;margin-left:25.35pt;margin-top:13.35pt;width:767.95pt;height:439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" adj="6300,24300" fillcolor="white [3201]" strokecolor="#7030a0" strokeweight="3pt">
                <v:stroke joinstyle="miter"/>
                <v:textbox>
                  <w:txbxContent>
                    <w:p w14:paraId="3C434542" w14:textId="77777777" w:rsidR="007909CF" w:rsidRDefault="007909CF" w:rsidP="007909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7869FB" w14:textId="7B216A2A" w:rsidR="001A0976" w:rsidRDefault="001A0976" w:rsidP="00DB151E">
      <w:pPr>
        <w:spacing w:line="360" w:lineRule="auto"/>
        <w:ind w:left="2124"/>
        <w:rPr>
          <w:rFonts w:ascii="Comic Sans MS" w:hAnsi="Comic Sans MS" w:cs="Arial"/>
          <w:sz w:val="28"/>
          <w:szCs w:val="28"/>
        </w:rPr>
      </w:pPr>
    </w:p>
    <w:p w14:paraId="4BF2B6C2" w14:textId="77777777" w:rsidR="008B6F10" w:rsidRDefault="008B6F10" w:rsidP="00DB151E">
      <w:pPr>
        <w:spacing w:line="360" w:lineRule="auto"/>
        <w:ind w:left="2124"/>
        <w:rPr>
          <w:rFonts w:ascii="Comic Sans MS" w:hAnsi="Comic Sans MS" w:cs="Arial"/>
          <w:sz w:val="28"/>
          <w:szCs w:val="28"/>
        </w:rPr>
      </w:pPr>
    </w:p>
    <w:p w14:paraId="61165810" w14:textId="317ABB83" w:rsidR="009D4A54" w:rsidRDefault="005306F9" w:rsidP="00DB151E">
      <w:pPr>
        <w:spacing w:line="360" w:lineRule="auto"/>
        <w:ind w:left="2124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Frau Friedsam, die </w:t>
      </w:r>
      <w:r w:rsidR="009E5C9B" w:rsidRPr="00D01CC2">
        <w:rPr>
          <w:rFonts w:ascii="Comic Sans MS" w:hAnsi="Comic Sans MS" w:cs="Arial"/>
          <w:sz w:val="28"/>
          <w:szCs w:val="28"/>
        </w:rPr>
        <w:t>Sozialpädagogin in der Schuleingangsphase</w:t>
      </w:r>
      <w:r>
        <w:rPr>
          <w:rFonts w:ascii="Comic Sans MS" w:hAnsi="Comic Sans MS" w:cs="Arial"/>
          <w:sz w:val="28"/>
          <w:szCs w:val="28"/>
        </w:rPr>
        <w:t>,</w:t>
      </w:r>
      <w:r w:rsidR="009E5C9B" w:rsidRPr="00D01CC2">
        <w:rPr>
          <w:rFonts w:ascii="Comic Sans MS" w:hAnsi="Comic Sans MS" w:cs="Arial"/>
          <w:sz w:val="28"/>
          <w:szCs w:val="28"/>
        </w:rPr>
        <w:t xml:space="preserve"> fördert die Schüler und Schülerinnen </w:t>
      </w:r>
      <w:r w:rsidR="00DB151E">
        <w:rPr>
          <w:rFonts w:ascii="Comic Sans MS" w:hAnsi="Comic Sans MS" w:cs="Arial"/>
          <w:sz w:val="28"/>
          <w:szCs w:val="28"/>
        </w:rPr>
        <w:br/>
      </w:r>
      <w:r w:rsidR="009E5C9B" w:rsidRPr="00D01CC2">
        <w:rPr>
          <w:rFonts w:ascii="Comic Sans MS" w:hAnsi="Comic Sans MS" w:cs="Arial"/>
          <w:sz w:val="28"/>
          <w:szCs w:val="28"/>
        </w:rPr>
        <w:t xml:space="preserve">der ersten und zweiten Klassen. 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Bei </w:t>
      </w:r>
      <w:r w:rsidR="009E5C9B" w:rsidRPr="00D01CC2">
        <w:rPr>
          <w:rFonts w:ascii="Comic Sans MS" w:hAnsi="Comic Sans MS" w:cs="Arial"/>
          <w:sz w:val="28"/>
          <w:szCs w:val="28"/>
        </w:rPr>
        <w:t>ihrer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 Arbeit </w:t>
      </w:r>
      <w:r w:rsidR="009E5C9B" w:rsidRPr="00D01CC2">
        <w:rPr>
          <w:rFonts w:ascii="Comic Sans MS" w:hAnsi="Comic Sans MS" w:cs="Arial"/>
          <w:sz w:val="28"/>
          <w:szCs w:val="28"/>
        </w:rPr>
        <w:t>wird sie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 von mehreren „Assistenten“ unterstützt. </w:t>
      </w:r>
      <w:r w:rsidR="00DB151E">
        <w:rPr>
          <w:rFonts w:ascii="Comic Sans MS" w:hAnsi="Comic Sans MS" w:cs="Arial"/>
          <w:sz w:val="28"/>
          <w:szCs w:val="28"/>
        </w:rPr>
        <w:br/>
      </w:r>
      <w:r w:rsidR="009D4A54" w:rsidRPr="00D01CC2">
        <w:rPr>
          <w:rFonts w:ascii="Comic Sans MS" w:hAnsi="Comic Sans MS" w:cs="Arial"/>
          <w:sz w:val="28"/>
          <w:szCs w:val="28"/>
        </w:rPr>
        <w:t xml:space="preserve">So </w:t>
      </w:r>
      <w:r w:rsidR="00B83101" w:rsidRPr="00D01CC2">
        <w:rPr>
          <w:rFonts w:ascii="Comic Sans MS" w:hAnsi="Comic Sans MS" w:cs="Arial"/>
          <w:sz w:val="28"/>
          <w:szCs w:val="28"/>
        </w:rPr>
        <w:t>hilft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 etwa </w:t>
      </w:r>
      <w:proofErr w:type="spellStart"/>
      <w:r w:rsidR="009D4A54" w:rsidRPr="00D01CC2">
        <w:rPr>
          <w:rFonts w:ascii="Comic Sans MS" w:hAnsi="Comic Sans MS" w:cs="Arial"/>
          <w:b/>
          <w:bCs/>
          <w:i/>
          <w:iCs/>
          <w:sz w:val="28"/>
          <w:szCs w:val="28"/>
        </w:rPr>
        <w:t>Schnuffel</w:t>
      </w:r>
      <w:proofErr w:type="spellEnd"/>
      <w:r w:rsidR="009D4A54" w:rsidRPr="00D01CC2">
        <w:rPr>
          <w:rFonts w:ascii="Comic Sans MS" w:hAnsi="Comic Sans MS" w:cs="Arial"/>
          <w:sz w:val="28"/>
          <w:szCs w:val="28"/>
        </w:rPr>
        <w:t xml:space="preserve">, </w:t>
      </w:r>
      <w:r w:rsidR="009E5C9B" w:rsidRPr="00D01CC2">
        <w:rPr>
          <w:rFonts w:ascii="Comic Sans MS" w:hAnsi="Comic Sans MS" w:cs="Arial"/>
          <w:sz w:val="28"/>
          <w:szCs w:val="28"/>
        </w:rPr>
        <w:t>ein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 kleine</w:t>
      </w:r>
      <w:r w:rsidR="009E5C9B" w:rsidRPr="00D01CC2">
        <w:rPr>
          <w:rFonts w:ascii="Comic Sans MS" w:hAnsi="Comic Sans MS" w:cs="Arial"/>
          <w:sz w:val="28"/>
          <w:szCs w:val="28"/>
        </w:rPr>
        <w:t>r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 Hund, Kinder</w:t>
      </w:r>
      <w:r w:rsidR="00B83101" w:rsidRPr="00D01CC2">
        <w:rPr>
          <w:rFonts w:ascii="Comic Sans MS" w:hAnsi="Comic Sans MS" w:cs="Arial"/>
          <w:sz w:val="28"/>
          <w:szCs w:val="28"/>
        </w:rPr>
        <w:t>n beim Deutschlernen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. </w:t>
      </w:r>
      <w:r w:rsidR="001A0976">
        <w:rPr>
          <w:rFonts w:ascii="Comic Sans MS" w:hAnsi="Comic Sans MS" w:cs="Arial"/>
          <w:sz w:val="28"/>
          <w:szCs w:val="28"/>
        </w:rPr>
        <w:br/>
      </w:r>
      <w:r w:rsidR="009D4A54" w:rsidRPr="00D01CC2">
        <w:rPr>
          <w:rFonts w:ascii="Comic Sans MS" w:hAnsi="Comic Sans MS" w:cs="Arial"/>
          <w:b/>
          <w:bCs/>
          <w:i/>
          <w:iCs/>
          <w:sz w:val="28"/>
          <w:szCs w:val="28"/>
        </w:rPr>
        <w:t>Hexe Susi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 </w:t>
      </w:r>
      <w:r w:rsidR="00B83101" w:rsidRPr="00D01CC2">
        <w:rPr>
          <w:rFonts w:ascii="Comic Sans MS" w:hAnsi="Comic Sans MS" w:cs="Arial"/>
          <w:sz w:val="28"/>
          <w:szCs w:val="28"/>
        </w:rPr>
        <w:t>erklärt, was Anlaute und Silben sind, und begleitet di</w:t>
      </w:r>
      <w:r>
        <w:rPr>
          <w:rFonts w:ascii="Comic Sans MS" w:hAnsi="Comic Sans MS" w:cs="Arial"/>
          <w:sz w:val="28"/>
          <w:szCs w:val="28"/>
        </w:rPr>
        <w:t>e Kinder auf dem Weg</w:t>
      </w:r>
      <w:r w:rsidR="00B83101" w:rsidRPr="00D01CC2">
        <w:rPr>
          <w:rFonts w:ascii="Comic Sans MS" w:hAnsi="Comic Sans MS" w:cs="Arial"/>
          <w:sz w:val="28"/>
          <w:szCs w:val="28"/>
        </w:rPr>
        <w:t xml:space="preserve"> zum Lesenlernen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. </w:t>
      </w:r>
      <w:proofErr w:type="spellStart"/>
      <w:r w:rsidR="009D4A54" w:rsidRPr="00D01CC2">
        <w:rPr>
          <w:rFonts w:ascii="Comic Sans MS" w:hAnsi="Comic Sans MS" w:cs="Arial"/>
          <w:b/>
          <w:bCs/>
          <w:i/>
          <w:iCs/>
          <w:sz w:val="28"/>
          <w:szCs w:val="28"/>
        </w:rPr>
        <w:t>Lesefix</w:t>
      </w:r>
      <w:proofErr w:type="spellEnd"/>
      <w:r w:rsidR="009D4A54" w:rsidRPr="00D01CC2">
        <w:rPr>
          <w:rFonts w:ascii="Comic Sans MS" w:hAnsi="Comic Sans MS" w:cs="Arial"/>
          <w:sz w:val="28"/>
          <w:szCs w:val="28"/>
        </w:rPr>
        <w:t xml:space="preserve">, der Bücherwurm, begrüßt die Kinder in den Leseförderstunden. </w:t>
      </w:r>
      <w:r w:rsidR="001A0976">
        <w:rPr>
          <w:rFonts w:ascii="Comic Sans MS" w:hAnsi="Comic Sans MS" w:cs="Arial"/>
          <w:sz w:val="28"/>
          <w:szCs w:val="28"/>
        </w:rPr>
        <w:br/>
      </w:r>
      <w:r w:rsidR="00660606" w:rsidRPr="00D01CC2">
        <w:rPr>
          <w:rFonts w:ascii="Comic Sans MS" w:hAnsi="Comic Sans MS" w:cs="Arial"/>
          <w:sz w:val="28"/>
          <w:szCs w:val="28"/>
        </w:rPr>
        <w:t xml:space="preserve">Die beiden Drachen </w:t>
      </w:r>
      <w:proofErr w:type="spellStart"/>
      <w:r w:rsidR="00660606" w:rsidRPr="00D01CC2">
        <w:rPr>
          <w:rFonts w:ascii="Comic Sans MS" w:hAnsi="Comic Sans MS" w:cs="Arial"/>
          <w:b/>
          <w:bCs/>
          <w:i/>
          <w:iCs/>
          <w:sz w:val="28"/>
          <w:szCs w:val="28"/>
        </w:rPr>
        <w:t>Zahlix</w:t>
      </w:r>
      <w:proofErr w:type="spellEnd"/>
      <w:r w:rsidR="00660606" w:rsidRPr="00D01CC2">
        <w:rPr>
          <w:rFonts w:ascii="Comic Sans MS" w:hAnsi="Comic Sans MS" w:cs="Arial"/>
          <w:sz w:val="28"/>
          <w:szCs w:val="28"/>
        </w:rPr>
        <w:t xml:space="preserve"> und </w:t>
      </w:r>
      <w:proofErr w:type="spellStart"/>
      <w:r w:rsidR="00660606" w:rsidRPr="00D01CC2">
        <w:rPr>
          <w:rFonts w:ascii="Comic Sans MS" w:hAnsi="Comic Sans MS" w:cs="Arial"/>
          <w:b/>
          <w:bCs/>
          <w:i/>
          <w:iCs/>
          <w:sz w:val="28"/>
          <w:szCs w:val="28"/>
        </w:rPr>
        <w:t>Zahline</w:t>
      </w:r>
      <w:proofErr w:type="spellEnd"/>
      <w:r w:rsidR="00660606" w:rsidRPr="00D01CC2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sind immer </w:t>
      </w:r>
      <w:r w:rsidR="001A0976">
        <w:rPr>
          <w:rFonts w:ascii="Comic Sans MS" w:hAnsi="Comic Sans MS" w:cs="Arial"/>
          <w:sz w:val="28"/>
          <w:szCs w:val="28"/>
        </w:rPr>
        <w:t>dabei</w:t>
      </w:r>
      <w:r w:rsidR="00FB3B25">
        <w:rPr>
          <w:rFonts w:ascii="Comic Sans MS" w:hAnsi="Comic Sans MS" w:cs="Arial"/>
          <w:sz w:val="28"/>
          <w:szCs w:val="28"/>
        </w:rPr>
        <w:t>, wenn es um Mengen und Zahlen geht.</w:t>
      </w:r>
      <w:r>
        <w:rPr>
          <w:rFonts w:ascii="Comic Sans MS" w:hAnsi="Comic Sans MS" w:cs="Arial"/>
          <w:sz w:val="28"/>
          <w:szCs w:val="28"/>
        </w:rPr>
        <w:br/>
      </w:r>
      <w:r w:rsidR="009D4A54" w:rsidRPr="00D01CC2">
        <w:rPr>
          <w:rFonts w:ascii="Comic Sans MS" w:hAnsi="Comic Sans MS" w:cs="Arial"/>
          <w:sz w:val="28"/>
          <w:szCs w:val="28"/>
        </w:rPr>
        <w:t>Die „Assistenten“ sind bei den Kindern sehr beliebt und bewirken</w:t>
      </w:r>
      <w:r w:rsidR="00B83101" w:rsidRPr="00D01CC2">
        <w:rPr>
          <w:rFonts w:ascii="Comic Sans MS" w:hAnsi="Comic Sans MS" w:cs="Arial"/>
          <w:sz w:val="28"/>
          <w:szCs w:val="28"/>
        </w:rPr>
        <w:t>, dass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 auch schüchterne </w:t>
      </w:r>
      <w:r w:rsidR="00B83101" w:rsidRPr="00D01CC2">
        <w:rPr>
          <w:rFonts w:ascii="Comic Sans MS" w:hAnsi="Comic Sans MS" w:cs="Arial"/>
          <w:sz w:val="28"/>
          <w:szCs w:val="28"/>
        </w:rPr>
        <w:t>Kinder</w:t>
      </w:r>
      <w:r w:rsidR="00660606" w:rsidRPr="00D01CC2">
        <w:rPr>
          <w:rFonts w:ascii="Comic Sans MS" w:hAnsi="Comic Sans MS" w:cs="Arial"/>
          <w:sz w:val="28"/>
          <w:szCs w:val="28"/>
        </w:rPr>
        <w:t xml:space="preserve"> </w:t>
      </w:r>
      <w:r w:rsidR="001A0976">
        <w:rPr>
          <w:rFonts w:ascii="Comic Sans MS" w:hAnsi="Comic Sans MS" w:cs="Arial"/>
          <w:sz w:val="28"/>
          <w:szCs w:val="28"/>
        </w:rPr>
        <w:br/>
      </w:r>
      <w:r w:rsidR="00660606" w:rsidRPr="00D01CC2">
        <w:rPr>
          <w:rFonts w:ascii="Comic Sans MS" w:hAnsi="Comic Sans MS" w:cs="Arial"/>
          <w:sz w:val="28"/>
          <w:szCs w:val="28"/>
        </w:rPr>
        <w:t xml:space="preserve">ihre Zurückhaltung überwinden 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und Mut fassen, sich zu öffnen. </w:t>
      </w:r>
    </w:p>
    <w:p w14:paraId="3AF4CC92" w14:textId="5C58D0CF" w:rsidR="007909CF" w:rsidRDefault="007909CF" w:rsidP="009D4A54">
      <w:pPr>
        <w:spacing w:line="360" w:lineRule="auto"/>
        <w:rPr>
          <w:rFonts w:ascii="Comic Sans MS" w:hAnsi="Comic Sans MS" w:cs="Arial"/>
          <w:sz w:val="28"/>
          <w:szCs w:val="28"/>
        </w:rPr>
      </w:pPr>
    </w:p>
    <w:p w14:paraId="564F71E2" w14:textId="40D0DF64" w:rsidR="007909CF" w:rsidRDefault="007909CF" w:rsidP="009D4A54">
      <w:pPr>
        <w:spacing w:line="360" w:lineRule="auto"/>
        <w:rPr>
          <w:rFonts w:ascii="Comic Sans MS" w:hAnsi="Comic Sans MS" w:cs="Arial"/>
          <w:sz w:val="28"/>
          <w:szCs w:val="28"/>
        </w:rPr>
      </w:pPr>
    </w:p>
    <w:p w14:paraId="2816D593" w14:textId="0F099215" w:rsidR="007909CF" w:rsidRDefault="007909CF" w:rsidP="009D4A54">
      <w:pPr>
        <w:spacing w:line="360" w:lineRule="auto"/>
        <w:rPr>
          <w:rFonts w:ascii="Comic Sans MS" w:hAnsi="Comic Sans MS" w:cs="Arial"/>
          <w:sz w:val="28"/>
          <w:szCs w:val="28"/>
        </w:rPr>
      </w:pPr>
    </w:p>
    <w:p w14:paraId="7D35DC82" w14:textId="77777777" w:rsidR="001A0976" w:rsidRPr="00D01CC2" w:rsidRDefault="001A0976" w:rsidP="009D4A54">
      <w:pPr>
        <w:spacing w:line="360" w:lineRule="auto"/>
        <w:rPr>
          <w:rFonts w:ascii="Comic Sans MS" w:hAnsi="Comic Sans MS" w:cs="Arial"/>
          <w:sz w:val="28"/>
          <w:szCs w:val="28"/>
        </w:rPr>
      </w:pPr>
    </w:p>
    <w:p w14:paraId="79743768" w14:textId="76E23EB1" w:rsidR="009D4A54" w:rsidRPr="00D01CC2" w:rsidRDefault="009D4A54">
      <w:pPr>
        <w:rPr>
          <w:rFonts w:ascii="Comic Sans MS" w:hAnsi="Comic Sans MS"/>
          <w:sz w:val="28"/>
          <w:szCs w:val="28"/>
        </w:rPr>
      </w:pPr>
      <w:r w:rsidRPr="00D01CC2">
        <w:rPr>
          <w:rFonts w:ascii="Comic Sans MS" w:hAnsi="Comic Sans MS"/>
          <w:sz w:val="28"/>
          <w:szCs w:val="28"/>
        </w:rPr>
        <w:br w:type="page"/>
      </w:r>
    </w:p>
    <w:p w14:paraId="0FCEA0F1" w14:textId="77777777" w:rsidR="001A0976" w:rsidRDefault="001A0976" w:rsidP="00D65946">
      <w:pPr>
        <w:pStyle w:val="Listenabsatz"/>
        <w:spacing w:afterLines="160" w:after="384" w:line="360" w:lineRule="auto"/>
        <w:ind w:hanging="436"/>
        <w:jc w:val="both"/>
        <w:rPr>
          <w:rFonts w:ascii="Comic Sans MS" w:hAnsi="Comic Sans MS" w:cs="Arial"/>
          <w:b/>
          <w:bCs/>
          <w:sz w:val="28"/>
          <w:szCs w:val="28"/>
        </w:rPr>
      </w:pPr>
    </w:p>
    <w:p w14:paraId="0FBD782A" w14:textId="6BFA4EA6" w:rsidR="001A0976" w:rsidRDefault="001A0976" w:rsidP="00D65946">
      <w:pPr>
        <w:pStyle w:val="Listenabsatz"/>
        <w:spacing w:afterLines="160" w:after="384" w:line="360" w:lineRule="auto"/>
        <w:ind w:hanging="436"/>
        <w:jc w:val="both"/>
        <w:rPr>
          <w:rFonts w:ascii="Comic Sans MS" w:hAnsi="Comic Sans MS" w:cs="Arial"/>
          <w:b/>
          <w:bCs/>
          <w:sz w:val="28"/>
          <w:szCs w:val="28"/>
        </w:rPr>
      </w:pPr>
    </w:p>
    <w:p w14:paraId="0E12813F" w14:textId="5A9698DD" w:rsidR="000E4CA9" w:rsidRDefault="000E4CA9" w:rsidP="00D65946">
      <w:pPr>
        <w:pStyle w:val="Listenabsatz"/>
        <w:spacing w:afterLines="160" w:after="384" w:line="360" w:lineRule="auto"/>
        <w:ind w:hanging="436"/>
        <w:jc w:val="both"/>
        <w:rPr>
          <w:rFonts w:ascii="Comic Sans MS" w:hAnsi="Comic Sans MS" w:cs="Arial"/>
          <w:b/>
          <w:bCs/>
          <w:sz w:val="28"/>
          <w:szCs w:val="28"/>
        </w:rPr>
      </w:pPr>
    </w:p>
    <w:p w14:paraId="79309BC9" w14:textId="7CA8293E" w:rsidR="00DB151E" w:rsidRDefault="00E840E5" w:rsidP="00C247C9">
      <w:pPr>
        <w:pStyle w:val="Listenabsatz"/>
        <w:spacing w:afterLines="160" w:after="384" w:line="360" w:lineRule="auto"/>
        <w:ind w:left="2136"/>
        <w:jc w:val="both"/>
        <w:rPr>
          <w:rFonts w:ascii="Comic Sans MS" w:hAnsi="Comic Sans MS" w:cs="Arial"/>
          <w:b/>
          <w:bCs/>
          <w:color w:val="ED7D31" w:themeColor="accent2"/>
          <w:sz w:val="28"/>
          <w:szCs w:val="28"/>
        </w:rPr>
      </w:pPr>
      <w:r>
        <w:rPr>
          <w:rFonts w:ascii="Comic Sans MS" w:hAnsi="Comic Sans MS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E7F27A" wp14:editId="2E0F0810">
                <wp:simplePos x="0" y="0"/>
                <wp:positionH relativeFrom="column">
                  <wp:posOffset>-43766</wp:posOffset>
                </wp:positionH>
                <wp:positionV relativeFrom="paragraph">
                  <wp:posOffset>186690</wp:posOffset>
                </wp:positionV>
                <wp:extent cx="10055469" cy="4557834"/>
                <wp:effectExtent l="38100" t="19050" r="41275" b="719455"/>
                <wp:wrapNone/>
                <wp:docPr id="3" name="Denkblase: wolkenförmi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5469" cy="4557834"/>
                        </a:xfrm>
                        <a:prstGeom prst="cloudCallout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44A38" w14:textId="77777777" w:rsidR="000E4CA9" w:rsidRPr="00C247C9" w:rsidRDefault="000E4CA9" w:rsidP="000E4CA9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F27A" id="Denkblase: wolkenförmig 3" o:spid="_x0000_s1027" type="#_x0000_t106" style="position:absolute;left:0;text-align:left;margin-left:-3.45pt;margin-top:14.7pt;width:791.75pt;height:358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" adj="6300,24300" fillcolor="white [3201]" strokecolor="#ed7d31 [3205]" strokeweight="3pt">
                <v:stroke joinstyle="miter"/>
                <v:textbox>
                  <w:txbxContent>
                    <w:p w14:paraId="3AC44A38" w14:textId="77777777" w:rsidR="000E4CA9" w:rsidRPr="00C247C9" w:rsidRDefault="000E4CA9" w:rsidP="000E4CA9">
                      <w:pPr>
                        <w:jc w:val="center"/>
                        <w:rPr>
                          <w:color w:val="ED7D31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04A311" w14:textId="77777777" w:rsidR="008B6F10" w:rsidRDefault="008B6F10" w:rsidP="00C247C9">
      <w:pPr>
        <w:pStyle w:val="Listenabsatz"/>
        <w:spacing w:afterLines="160" w:after="384" w:line="360" w:lineRule="auto"/>
        <w:ind w:left="2136"/>
        <w:jc w:val="both"/>
        <w:rPr>
          <w:rFonts w:ascii="Comic Sans MS" w:hAnsi="Comic Sans MS" w:cs="Arial"/>
          <w:b/>
          <w:bCs/>
          <w:color w:val="ED7D31" w:themeColor="accent2"/>
          <w:sz w:val="28"/>
          <w:szCs w:val="28"/>
        </w:rPr>
      </w:pPr>
    </w:p>
    <w:p w14:paraId="0220BB9F" w14:textId="77777777" w:rsidR="00E840E5" w:rsidRDefault="00E840E5" w:rsidP="00C247C9">
      <w:pPr>
        <w:pStyle w:val="Listenabsatz"/>
        <w:spacing w:afterLines="160" w:after="384" w:line="360" w:lineRule="auto"/>
        <w:ind w:left="2136"/>
        <w:jc w:val="both"/>
        <w:rPr>
          <w:rFonts w:ascii="Comic Sans MS" w:hAnsi="Comic Sans MS" w:cs="Arial"/>
          <w:b/>
          <w:bCs/>
          <w:color w:val="ED7D31" w:themeColor="accent2"/>
          <w:sz w:val="28"/>
          <w:szCs w:val="28"/>
        </w:rPr>
      </w:pPr>
    </w:p>
    <w:p w14:paraId="33413B2F" w14:textId="7E3CEB6D" w:rsidR="009D4A54" w:rsidRPr="00E05831" w:rsidRDefault="003208C4" w:rsidP="00C247C9">
      <w:pPr>
        <w:pStyle w:val="Listenabsatz"/>
        <w:spacing w:afterLines="160" w:after="384" w:line="360" w:lineRule="auto"/>
        <w:ind w:left="2136"/>
        <w:jc w:val="both"/>
        <w:rPr>
          <w:rFonts w:ascii="Comic Sans MS" w:hAnsi="Comic Sans MS" w:cs="Arial"/>
          <w:b/>
          <w:bCs/>
          <w:color w:val="ED7D31" w:themeColor="accent2"/>
          <w:sz w:val="28"/>
          <w:szCs w:val="28"/>
        </w:rPr>
      </w:pPr>
      <w:r w:rsidRPr="00E05831">
        <w:rPr>
          <w:rFonts w:ascii="Comic Sans MS" w:hAnsi="Comic Sans MS" w:cs="Arial"/>
          <w:b/>
          <w:bCs/>
          <w:color w:val="ED7D31" w:themeColor="accent2"/>
          <w:sz w:val="28"/>
          <w:szCs w:val="28"/>
        </w:rPr>
        <w:t>Phonologische Bewusstheit</w:t>
      </w:r>
    </w:p>
    <w:p w14:paraId="6D0F800A" w14:textId="77777777" w:rsidR="00E840E5" w:rsidRDefault="009D4A54" w:rsidP="00C247C9">
      <w:pPr>
        <w:pStyle w:val="Listenabsatz"/>
        <w:spacing w:afterLines="160" w:after="384" w:line="360" w:lineRule="auto"/>
        <w:ind w:left="1416" w:right="1529"/>
        <w:jc w:val="both"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 xml:space="preserve">Im ersten Schuljahr wird schon nach den ersten Wochen deutlich, welche Kinder </w:t>
      </w:r>
    </w:p>
    <w:p w14:paraId="47BC5690" w14:textId="77777777" w:rsidR="00E840E5" w:rsidRDefault="00E840E5" w:rsidP="00C247C9">
      <w:pPr>
        <w:pStyle w:val="Listenabsatz"/>
        <w:spacing w:afterLines="160" w:after="384" w:line="360" w:lineRule="auto"/>
        <w:ind w:left="1416" w:right="1529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B</w:t>
      </w:r>
      <w:r w:rsidR="00D01CC2">
        <w:rPr>
          <w:rFonts w:ascii="Comic Sans MS" w:hAnsi="Comic Sans MS" w:cs="Arial"/>
          <w:sz w:val="28"/>
          <w:szCs w:val="28"/>
        </w:rPr>
        <w:t>eim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Erkennen von </w:t>
      </w:r>
      <w:r w:rsidR="009B4C43">
        <w:rPr>
          <w:rFonts w:ascii="Comic Sans MS" w:hAnsi="Comic Sans MS" w:cs="Arial"/>
          <w:sz w:val="28"/>
          <w:szCs w:val="28"/>
        </w:rPr>
        <w:t>Lauten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 und Hören von </w:t>
      </w:r>
      <w:r w:rsidR="009B4C43">
        <w:rPr>
          <w:rFonts w:ascii="Comic Sans MS" w:hAnsi="Comic Sans MS" w:cs="Arial"/>
          <w:sz w:val="28"/>
          <w:szCs w:val="28"/>
        </w:rPr>
        <w:t>Silben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 </w:t>
      </w:r>
      <w:r w:rsidR="00D01CC2">
        <w:rPr>
          <w:rFonts w:ascii="Comic Sans MS" w:hAnsi="Comic Sans MS" w:cs="Arial"/>
          <w:sz w:val="28"/>
          <w:szCs w:val="28"/>
        </w:rPr>
        <w:t>Unterstützung brauchen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. </w:t>
      </w:r>
    </w:p>
    <w:p w14:paraId="6888448D" w14:textId="79DDA97F" w:rsidR="009D4A54" w:rsidRDefault="009D4A54" w:rsidP="00C247C9">
      <w:pPr>
        <w:pStyle w:val="Listenabsatz"/>
        <w:spacing w:afterLines="160" w:after="384" w:line="360" w:lineRule="auto"/>
        <w:ind w:left="1416" w:right="1529"/>
        <w:jc w:val="both"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 xml:space="preserve">Um die Phonologische Bewusstheit zu fördern, </w:t>
      </w:r>
      <w:r w:rsidR="009B4C43">
        <w:rPr>
          <w:rFonts w:ascii="Comic Sans MS" w:hAnsi="Comic Sans MS" w:cs="Arial"/>
          <w:sz w:val="28"/>
          <w:szCs w:val="28"/>
        </w:rPr>
        <w:t xml:space="preserve">die die Grundlage für das Lernen von Lesen und Schreiben bildet, </w:t>
      </w:r>
      <w:r w:rsidRPr="00D01CC2">
        <w:rPr>
          <w:rFonts w:ascii="Comic Sans MS" w:hAnsi="Comic Sans MS" w:cs="Arial"/>
          <w:sz w:val="28"/>
          <w:szCs w:val="28"/>
        </w:rPr>
        <w:t xml:space="preserve">nimmt </w:t>
      </w:r>
      <w:r w:rsidRPr="003208C4">
        <w:rPr>
          <w:rFonts w:ascii="Comic Sans MS" w:hAnsi="Comic Sans MS" w:cs="Arial"/>
          <w:i/>
          <w:iCs/>
          <w:sz w:val="28"/>
          <w:szCs w:val="28"/>
        </w:rPr>
        <w:t>Hexe Susi</w:t>
      </w:r>
      <w:r w:rsidRPr="00D01CC2">
        <w:rPr>
          <w:rFonts w:ascii="Comic Sans MS" w:hAnsi="Comic Sans MS" w:cs="Arial"/>
          <w:sz w:val="28"/>
          <w:szCs w:val="28"/>
        </w:rPr>
        <w:t xml:space="preserve"> die Kinder mit auf den Weg durch Hörhausen, begleitet von </w:t>
      </w:r>
      <w:r w:rsidR="00D01CC2">
        <w:rPr>
          <w:rFonts w:ascii="Comic Sans MS" w:hAnsi="Comic Sans MS" w:cs="Arial"/>
          <w:sz w:val="28"/>
          <w:szCs w:val="28"/>
        </w:rPr>
        <w:t xml:space="preserve">ihrer Großmutter, </w:t>
      </w:r>
      <w:r w:rsidRPr="00D01CC2">
        <w:rPr>
          <w:rFonts w:ascii="Comic Sans MS" w:hAnsi="Comic Sans MS" w:cs="Arial"/>
          <w:sz w:val="28"/>
          <w:szCs w:val="28"/>
        </w:rPr>
        <w:t xml:space="preserve">einem Raben und einer Katze. Anhand von Spielen, Rätseln, Reimen und Liedern üben die </w:t>
      </w:r>
      <w:r w:rsidR="00D01CC2">
        <w:rPr>
          <w:rFonts w:ascii="Comic Sans MS" w:hAnsi="Comic Sans MS" w:cs="Arial"/>
          <w:sz w:val="28"/>
          <w:szCs w:val="28"/>
        </w:rPr>
        <w:t>Kinder</w:t>
      </w:r>
      <w:r w:rsidRPr="00D01CC2">
        <w:rPr>
          <w:rFonts w:ascii="Comic Sans MS" w:hAnsi="Comic Sans MS" w:cs="Arial"/>
          <w:sz w:val="28"/>
          <w:szCs w:val="28"/>
        </w:rPr>
        <w:t xml:space="preserve"> den Umgang mit Lauten. </w:t>
      </w:r>
      <w:r w:rsidR="00D01CC2">
        <w:rPr>
          <w:rFonts w:ascii="Comic Sans MS" w:hAnsi="Comic Sans MS" w:cs="Arial"/>
          <w:sz w:val="28"/>
          <w:szCs w:val="28"/>
        </w:rPr>
        <w:t>Die</w:t>
      </w:r>
      <w:r w:rsidRPr="00D01CC2">
        <w:rPr>
          <w:rFonts w:ascii="Comic Sans MS" w:hAnsi="Comic Sans MS" w:cs="Arial"/>
          <w:sz w:val="28"/>
          <w:szCs w:val="28"/>
        </w:rPr>
        <w:t xml:space="preserve"> Förderung </w:t>
      </w:r>
      <w:r w:rsidR="00D01CC2">
        <w:rPr>
          <w:rFonts w:ascii="Comic Sans MS" w:hAnsi="Comic Sans MS" w:cs="Arial"/>
          <w:sz w:val="28"/>
          <w:szCs w:val="28"/>
        </w:rPr>
        <w:t>findet</w:t>
      </w:r>
      <w:r w:rsidRPr="00D01CC2">
        <w:rPr>
          <w:rFonts w:ascii="Comic Sans MS" w:hAnsi="Comic Sans MS" w:cs="Arial"/>
          <w:sz w:val="28"/>
          <w:szCs w:val="28"/>
        </w:rPr>
        <w:t xml:space="preserve"> in Kleingruppen statt.</w:t>
      </w:r>
    </w:p>
    <w:p w14:paraId="14905792" w14:textId="007C3ECE" w:rsidR="000E4CA9" w:rsidRDefault="000E4CA9" w:rsidP="009D4A54">
      <w:pPr>
        <w:pStyle w:val="Listenabsatz"/>
        <w:spacing w:afterLines="160" w:after="384" w:line="360" w:lineRule="auto"/>
        <w:ind w:left="284"/>
        <w:jc w:val="both"/>
        <w:rPr>
          <w:rFonts w:ascii="Comic Sans MS" w:hAnsi="Comic Sans MS" w:cs="Arial"/>
          <w:sz w:val="28"/>
          <w:szCs w:val="28"/>
        </w:rPr>
      </w:pPr>
    </w:p>
    <w:p w14:paraId="3982123E" w14:textId="4E02B136" w:rsidR="000E4CA9" w:rsidRDefault="000E4CA9" w:rsidP="009D4A54">
      <w:pPr>
        <w:pStyle w:val="Listenabsatz"/>
        <w:spacing w:afterLines="160" w:after="384" w:line="360" w:lineRule="auto"/>
        <w:ind w:left="284"/>
        <w:jc w:val="both"/>
        <w:rPr>
          <w:rFonts w:ascii="Comic Sans MS" w:hAnsi="Comic Sans MS" w:cs="Arial"/>
          <w:sz w:val="28"/>
          <w:szCs w:val="28"/>
        </w:rPr>
      </w:pPr>
    </w:p>
    <w:p w14:paraId="58553E01" w14:textId="5938A0F3" w:rsidR="000E4CA9" w:rsidRDefault="000E4CA9" w:rsidP="009D4A54">
      <w:pPr>
        <w:pStyle w:val="Listenabsatz"/>
        <w:spacing w:afterLines="160" w:after="384" w:line="360" w:lineRule="auto"/>
        <w:ind w:left="284"/>
        <w:jc w:val="both"/>
        <w:rPr>
          <w:rFonts w:ascii="Comic Sans MS" w:hAnsi="Comic Sans MS" w:cs="Arial"/>
          <w:sz w:val="28"/>
          <w:szCs w:val="28"/>
        </w:rPr>
      </w:pPr>
    </w:p>
    <w:p w14:paraId="6C837C64" w14:textId="0B47FAAC" w:rsidR="000E4CA9" w:rsidRDefault="000E4CA9" w:rsidP="009D4A54">
      <w:pPr>
        <w:pStyle w:val="Listenabsatz"/>
        <w:spacing w:afterLines="160" w:after="384" w:line="360" w:lineRule="auto"/>
        <w:ind w:left="284"/>
        <w:jc w:val="both"/>
        <w:rPr>
          <w:rFonts w:ascii="Comic Sans MS" w:hAnsi="Comic Sans MS" w:cs="Arial"/>
          <w:sz w:val="28"/>
          <w:szCs w:val="28"/>
        </w:rPr>
      </w:pPr>
    </w:p>
    <w:p w14:paraId="63685327" w14:textId="344AE1A0" w:rsidR="000E4CA9" w:rsidRDefault="000E4CA9" w:rsidP="009D4A54">
      <w:pPr>
        <w:pStyle w:val="Listenabsatz"/>
        <w:spacing w:afterLines="160" w:after="384" w:line="360" w:lineRule="auto"/>
        <w:ind w:left="284"/>
        <w:jc w:val="both"/>
        <w:rPr>
          <w:rFonts w:ascii="Comic Sans MS" w:hAnsi="Comic Sans MS" w:cs="Arial"/>
          <w:sz w:val="28"/>
          <w:szCs w:val="28"/>
        </w:rPr>
      </w:pPr>
    </w:p>
    <w:p w14:paraId="37BE8487" w14:textId="22EEFADF" w:rsidR="000E4CA9" w:rsidRDefault="000E4CA9" w:rsidP="009D4A54">
      <w:pPr>
        <w:pStyle w:val="Listenabsatz"/>
        <w:spacing w:afterLines="160" w:after="384" w:line="360" w:lineRule="auto"/>
        <w:ind w:left="284"/>
        <w:jc w:val="both"/>
        <w:rPr>
          <w:rFonts w:ascii="Comic Sans MS" w:hAnsi="Comic Sans MS" w:cs="Arial"/>
          <w:sz w:val="28"/>
          <w:szCs w:val="28"/>
        </w:rPr>
      </w:pPr>
    </w:p>
    <w:p w14:paraId="4933183F" w14:textId="77777777" w:rsidR="00B43194" w:rsidRDefault="003208C4" w:rsidP="00FB3B25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br w:type="page"/>
      </w:r>
    </w:p>
    <w:p w14:paraId="59198201" w14:textId="04482309" w:rsidR="00B43194" w:rsidRDefault="00B43194" w:rsidP="00FB3B25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4FE226" wp14:editId="6064157D">
                <wp:simplePos x="0" y="0"/>
                <wp:positionH relativeFrom="column">
                  <wp:posOffset>237588</wp:posOffset>
                </wp:positionH>
                <wp:positionV relativeFrom="paragraph">
                  <wp:posOffset>295911</wp:posOffset>
                </wp:positionV>
                <wp:extent cx="9652488" cy="4749898"/>
                <wp:effectExtent l="38100" t="19050" r="44450" b="755650"/>
                <wp:wrapNone/>
                <wp:docPr id="4" name="Denkblase: wolkenförm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488" cy="4749898"/>
                        </a:xfrm>
                        <a:prstGeom prst="cloudCallou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58402" w14:textId="77777777" w:rsidR="00FB3B25" w:rsidRDefault="00FB3B25" w:rsidP="00FB3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FE226" id="Denkblase: wolkenförmig 4" o:spid="_x0000_s1028" type="#_x0000_t106" style="position:absolute;margin-left:18.7pt;margin-top:23.3pt;width:760.05pt;height:37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" adj="6300,24300" fillcolor="white [3201]" strokecolor="#0070c0" strokeweight="3pt">
                <v:stroke joinstyle="miter"/>
                <v:textbox>
                  <w:txbxContent>
                    <w:p w14:paraId="03758402" w14:textId="77777777" w:rsidR="00FB3B25" w:rsidRDefault="00FB3B25" w:rsidP="00FB3B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33758C" w14:textId="57D194C0" w:rsidR="00B43194" w:rsidRDefault="00B43194" w:rsidP="00FB3B25">
      <w:pPr>
        <w:rPr>
          <w:rFonts w:ascii="Comic Sans MS" w:hAnsi="Comic Sans MS" w:cs="Arial"/>
          <w:sz w:val="28"/>
          <w:szCs w:val="28"/>
        </w:rPr>
      </w:pPr>
    </w:p>
    <w:p w14:paraId="1E44670A" w14:textId="77777777" w:rsidR="001A0976" w:rsidRDefault="001A0976" w:rsidP="00FB3B25">
      <w:pPr>
        <w:rPr>
          <w:rFonts w:ascii="Comic Sans MS" w:hAnsi="Comic Sans MS" w:cs="Arial"/>
          <w:sz w:val="28"/>
          <w:szCs w:val="28"/>
        </w:rPr>
      </w:pPr>
    </w:p>
    <w:p w14:paraId="6E056603" w14:textId="35A7DFF9" w:rsidR="009D4A54" w:rsidRPr="00E05831" w:rsidRDefault="00D65946" w:rsidP="00E05831">
      <w:pPr>
        <w:ind w:left="2124" w:firstLine="708"/>
        <w:rPr>
          <w:rFonts w:ascii="Comic Sans MS" w:hAnsi="Comic Sans MS" w:cs="Arial"/>
          <w:b/>
          <w:bCs/>
          <w:color w:val="0070C0"/>
          <w:sz w:val="28"/>
          <w:szCs w:val="28"/>
        </w:rPr>
      </w:pPr>
      <w:r w:rsidRPr="00E05831">
        <w:rPr>
          <w:rFonts w:ascii="Comic Sans MS" w:hAnsi="Comic Sans MS" w:cs="Arial"/>
          <w:b/>
          <w:bCs/>
          <w:color w:val="0070C0"/>
          <w:sz w:val="28"/>
          <w:szCs w:val="28"/>
        </w:rPr>
        <w:t>Wort</w:t>
      </w:r>
      <w:r w:rsidR="009D4A54" w:rsidRPr="00E05831">
        <w:rPr>
          <w:rFonts w:ascii="Comic Sans MS" w:hAnsi="Comic Sans MS" w:cs="Arial"/>
          <w:b/>
          <w:bCs/>
          <w:color w:val="0070C0"/>
          <w:sz w:val="28"/>
          <w:szCs w:val="28"/>
        </w:rPr>
        <w:t>-Training</w:t>
      </w:r>
    </w:p>
    <w:p w14:paraId="738E117F" w14:textId="77777777" w:rsidR="00B43194" w:rsidRDefault="009D4A54" w:rsidP="00E05831">
      <w:pPr>
        <w:pStyle w:val="Listenabsatz"/>
        <w:spacing w:afterLines="160" w:after="384" w:line="360" w:lineRule="auto"/>
        <w:ind w:left="1416" w:firstLine="708"/>
        <w:jc w:val="both"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 xml:space="preserve">Das </w:t>
      </w:r>
      <w:r w:rsidR="00D65946">
        <w:rPr>
          <w:rFonts w:ascii="Comic Sans MS" w:hAnsi="Comic Sans MS" w:cs="Arial"/>
          <w:sz w:val="28"/>
          <w:szCs w:val="28"/>
        </w:rPr>
        <w:t>Wort-Training</w:t>
      </w:r>
      <w:r w:rsidRPr="00D01CC2">
        <w:rPr>
          <w:rFonts w:ascii="Comic Sans MS" w:hAnsi="Comic Sans MS" w:cs="Arial"/>
          <w:sz w:val="28"/>
          <w:szCs w:val="28"/>
        </w:rPr>
        <w:t xml:space="preserve"> findet für </w:t>
      </w:r>
      <w:r w:rsidR="00D65946">
        <w:rPr>
          <w:rFonts w:ascii="Comic Sans MS" w:hAnsi="Comic Sans MS" w:cs="Arial"/>
          <w:sz w:val="28"/>
          <w:szCs w:val="28"/>
        </w:rPr>
        <w:t>die zweiten Klassen</w:t>
      </w:r>
      <w:r w:rsidRPr="00D01CC2">
        <w:rPr>
          <w:rFonts w:ascii="Comic Sans MS" w:hAnsi="Comic Sans MS" w:cs="Arial"/>
          <w:sz w:val="28"/>
          <w:szCs w:val="28"/>
        </w:rPr>
        <w:t xml:space="preserve"> statt.</w:t>
      </w:r>
    </w:p>
    <w:p w14:paraId="186ADEE8" w14:textId="77777777" w:rsidR="00B43194" w:rsidRDefault="009B4C43" w:rsidP="00E05831">
      <w:pPr>
        <w:pStyle w:val="Listenabsatz"/>
        <w:spacing w:afterLines="160" w:after="384" w:line="360" w:lineRule="auto"/>
        <w:ind w:left="1416" w:firstLine="708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Nachdem zunächst das </w:t>
      </w:r>
      <w:r w:rsidR="009D4A54" w:rsidRPr="00D01CC2">
        <w:rPr>
          <w:rFonts w:ascii="Comic Sans MS" w:hAnsi="Comic Sans MS" w:cs="Arial"/>
          <w:sz w:val="28"/>
          <w:szCs w:val="28"/>
        </w:rPr>
        <w:t>Verschriften lautgetreuer Wörter</w:t>
      </w:r>
      <w:r>
        <w:rPr>
          <w:rFonts w:ascii="Comic Sans MS" w:hAnsi="Comic Sans MS" w:cs="Arial"/>
          <w:sz w:val="28"/>
          <w:szCs w:val="28"/>
        </w:rPr>
        <w:t xml:space="preserve"> geübt wird, werden anschließend </w:t>
      </w:r>
    </w:p>
    <w:p w14:paraId="39FA777F" w14:textId="77777777" w:rsidR="00B43194" w:rsidRDefault="009B4C43" w:rsidP="00E05831">
      <w:pPr>
        <w:pStyle w:val="Listenabsatz"/>
        <w:spacing w:afterLines="160" w:after="384" w:line="360" w:lineRule="auto"/>
        <w:ind w:left="1416" w:firstLine="708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nach und nach Stolpersteine der Rechtschreibung ausgemacht und durch die Aneignung </w:t>
      </w:r>
    </w:p>
    <w:p w14:paraId="6748502A" w14:textId="77777777" w:rsidR="00B43194" w:rsidRDefault="009B4C43" w:rsidP="00E05831">
      <w:pPr>
        <w:pStyle w:val="Listenabsatz"/>
        <w:spacing w:afterLines="160" w:after="384" w:line="360" w:lineRule="auto"/>
        <w:ind w:left="1416" w:firstLine="708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entsprechender Rechtschreibstrategien überwunden. </w:t>
      </w:r>
      <w:r w:rsidR="006E485A">
        <w:rPr>
          <w:rFonts w:ascii="Comic Sans MS" w:hAnsi="Comic Sans MS" w:cs="Arial"/>
          <w:sz w:val="28"/>
          <w:szCs w:val="28"/>
        </w:rPr>
        <w:t>Wort-Bild-Karten und abwechslungsreiche</w:t>
      </w:r>
    </w:p>
    <w:p w14:paraId="1B2A7CE5" w14:textId="1CC7FD41" w:rsidR="00B43194" w:rsidRDefault="006E485A" w:rsidP="008B6F10">
      <w:pPr>
        <w:pStyle w:val="Listenabsatz"/>
        <w:spacing w:afterLines="160" w:after="384" w:line="360" w:lineRule="auto"/>
        <w:ind w:left="1416" w:firstLine="708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Materialien sorgen für kurzweilige Trainingseinheiten.</w:t>
      </w:r>
      <w:r w:rsidR="008B6F10">
        <w:rPr>
          <w:rFonts w:ascii="Comic Sans MS" w:hAnsi="Comic Sans MS" w:cs="Arial"/>
          <w:sz w:val="28"/>
          <w:szCs w:val="28"/>
        </w:rPr>
        <w:t xml:space="preserve"> </w:t>
      </w:r>
    </w:p>
    <w:p w14:paraId="2E01C78B" w14:textId="77777777" w:rsidR="00B43194" w:rsidRDefault="00D65946" w:rsidP="00E05831">
      <w:pPr>
        <w:pStyle w:val="Listenabsatz"/>
        <w:spacing w:afterLines="160" w:after="384" w:line="360" w:lineRule="auto"/>
        <w:ind w:left="1776" w:firstLine="348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In den Klassen 3 und 4 wird das Rechtschreibtraining mit </w:t>
      </w:r>
      <w:r w:rsidR="006E485A">
        <w:rPr>
          <w:rFonts w:ascii="Comic Sans MS" w:hAnsi="Comic Sans MS" w:cs="Arial"/>
          <w:sz w:val="28"/>
          <w:szCs w:val="28"/>
        </w:rPr>
        <w:t xml:space="preserve">RELESA (Recklinghäuser </w:t>
      </w:r>
    </w:p>
    <w:p w14:paraId="3C5A6B06" w14:textId="48061FE1" w:rsidR="003208C4" w:rsidRDefault="006E485A" w:rsidP="00E05831">
      <w:pPr>
        <w:pStyle w:val="Listenabsatz"/>
        <w:spacing w:afterLines="160" w:after="384" w:line="360" w:lineRule="auto"/>
        <w:ind w:left="1428" w:firstLine="696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Leseschreibaufbau) </w:t>
      </w:r>
      <w:r w:rsidR="00D65946">
        <w:rPr>
          <w:rFonts w:ascii="Comic Sans MS" w:hAnsi="Comic Sans MS" w:cs="Arial"/>
          <w:sz w:val="28"/>
          <w:szCs w:val="28"/>
        </w:rPr>
        <w:t>weitergeführt</w:t>
      </w:r>
      <w:r>
        <w:rPr>
          <w:rFonts w:ascii="Comic Sans MS" w:hAnsi="Comic Sans MS" w:cs="Arial"/>
          <w:sz w:val="28"/>
          <w:szCs w:val="28"/>
        </w:rPr>
        <w:t>.</w:t>
      </w:r>
    </w:p>
    <w:p w14:paraId="6CDBE840" w14:textId="4B69D6C3" w:rsidR="00B43194" w:rsidRDefault="00B43194" w:rsidP="009D4A54">
      <w:pPr>
        <w:pStyle w:val="Listenabsatz"/>
        <w:spacing w:afterLines="160" w:after="384" w:line="360" w:lineRule="auto"/>
        <w:ind w:left="360"/>
        <w:jc w:val="both"/>
        <w:rPr>
          <w:rFonts w:ascii="Comic Sans MS" w:hAnsi="Comic Sans MS" w:cs="Arial"/>
          <w:sz w:val="28"/>
          <w:szCs w:val="28"/>
        </w:rPr>
      </w:pPr>
    </w:p>
    <w:p w14:paraId="3660C5E4" w14:textId="39948782" w:rsidR="00B43194" w:rsidRDefault="00B43194" w:rsidP="009D4A54">
      <w:pPr>
        <w:pStyle w:val="Listenabsatz"/>
        <w:spacing w:afterLines="160" w:after="384" w:line="360" w:lineRule="auto"/>
        <w:ind w:left="360"/>
        <w:jc w:val="both"/>
        <w:rPr>
          <w:rFonts w:ascii="Comic Sans MS" w:hAnsi="Comic Sans MS" w:cs="Arial"/>
          <w:sz w:val="28"/>
          <w:szCs w:val="28"/>
        </w:rPr>
      </w:pPr>
    </w:p>
    <w:p w14:paraId="121F4B3D" w14:textId="559621CD" w:rsidR="00B43194" w:rsidRDefault="00B43194" w:rsidP="009D4A54">
      <w:pPr>
        <w:pStyle w:val="Listenabsatz"/>
        <w:spacing w:afterLines="160" w:after="384" w:line="360" w:lineRule="auto"/>
        <w:ind w:left="360"/>
        <w:jc w:val="both"/>
        <w:rPr>
          <w:rFonts w:ascii="Comic Sans MS" w:hAnsi="Comic Sans MS" w:cs="Arial"/>
          <w:sz w:val="28"/>
          <w:szCs w:val="28"/>
        </w:rPr>
      </w:pPr>
    </w:p>
    <w:p w14:paraId="7B9B899D" w14:textId="18FB4B91" w:rsidR="00B43194" w:rsidRDefault="00B43194" w:rsidP="009D4A54">
      <w:pPr>
        <w:pStyle w:val="Listenabsatz"/>
        <w:spacing w:afterLines="160" w:after="384" w:line="360" w:lineRule="auto"/>
        <w:ind w:left="360"/>
        <w:jc w:val="both"/>
        <w:rPr>
          <w:rFonts w:ascii="Comic Sans MS" w:hAnsi="Comic Sans MS" w:cs="Arial"/>
          <w:sz w:val="28"/>
          <w:szCs w:val="28"/>
        </w:rPr>
      </w:pPr>
    </w:p>
    <w:p w14:paraId="7B8EB324" w14:textId="77777777" w:rsidR="00B43194" w:rsidRDefault="00B43194" w:rsidP="009D4A54">
      <w:pPr>
        <w:pStyle w:val="Listenabsatz"/>
        <w:spacing w:afterLines="160" w:after="384" w:line="360" w:lineRule="auto"/>
        <w:ind w:left="360"/>
        <w:jc w:val="both"/>
        <w:rPr>
          <w:rFonts w:ascii="Comic Sans MS" w:hAnsi="Comic Sans MS" w:cs="Arial"/>
          <w:sz w:val="28"/>
          <w:szCs w:val="28"/>
        </w:rPr>
      </w:pPr>
    </w:p>
    <w:p w14:paraId="0E322867" w14:textId="77777777" w:rsidR="00B3127A" w:rsidRDefault="003208C4" w:rsidP="00B43194">
      <w:pPr>
        <w:ind w:firstLine="70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br w:type="page"/>
      </w:r>
    </w:p>
    <w:p w14:paraId="2825F04D" w14:textId="765987AC" w:rsidR="00B3127A" w:rsidRDefault="00B3127A" w:rsidP="00B43194">
      <w:pPr>
        <w:ind w:firstLine="708"/>
        <w:rPr>
          <w:rFonts w:ascii="Comic Sans MS" w:hAnsi="Comic Sans MS" w:cs="Arial"/>
          <w:sz w:val="28"/>
          <w:szCs w:val="28"/>
        </w:rPr>
      </w:pPr>
    </w:p>
    <w:p w14:paraId="292C4A50" w14:textId="63B6BAD5" w:rsidR="00B3127A" w:rsidRDefault="001A0976" w:rsidP="00B43194">
      <w:pPr>
        <w:ind w:firstLine="708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6A65FE" wp14:editId="07CB8594">
                <wp:simplePos x="0" y="0"/>
                <wp:positionH relativeFrom="column">
                  <wp:posOffset>293858</wp:posOffset>
                </wp:positionH>
                <wp:positionV relativeFrom="paragraph">
                  <wp:posOffset>53584</wp:posOffset>
                </wp:positionV>
                <wp:extent cx="9556067" cy="4911676"/>
                <wp:effectExtent l="38100" t="19050" r="45720" b="784860"/>
                <wp:wrapNone/>
                <wp:docPr id="5" name="Denkblase: wolkenförmi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067" cy="4911676"/>
                        </a:xfrm>
                        <a:prstGeom prst="cloudCallout">
                          <a:avLst/>
                        </a:prstGeom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02630" w14:textId="77777777" w:rsidR="00B3127A" w:rsidRDefault="00B3127A" w:rsidP="00B31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A65FE" id="Denkblase: wolkenförmig 5" o:spid="_x0000_s1029" type="#_x0000_t106" style="position:absolute;left:0;text-align:left;margin-left:23.15pt;margin-top:4.2pt;width:752.45pt;height:38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" adj="6300,24300" fillcolor="white [3201]" strokecolor="#92d050" strokeweight="3pt">
                <v:stroke joinstyle="miter"/>
                <v:textbox>
                  <w:txbxContent>
                    <w:p w14:paraId="2BF02630" w14:textId="77777777" w:rsidR="00B3127A" w:rsidRDefault="00B3127A" w:rsidP="00B31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97E522" w14:textId="1728B98B" w:rsidR="00B3127A" w:rsidRDefault="00B3127A" w:rsidP="00B43194">
      <w:pPr>
        <w:ind w:firstLine="708"/>
        <w:rPr>
          <w:rFonts w:ascii="Comic Sans MS" w:hAnsi="Comic Sans MS" w:cs="Arial"/>
          <w:sz w:val="28"/>
          <w:szCs w:val="28"/>
        </w:rPr>
      </w:pPr>
    </w:p>
    <w:p w14:paraId="1062DA59" w14:textId="77777777" w:rsidR="001A0976" w:rsidRDefault="001A0976" w:rsidP="00B43194">
      <w:pPr>
        <w:ind w:firstLine="708"/>
        <w:rPr>
          <w:rFonts w:ascii="Comic Sans MS" w:hAnsi="Comic Sans MS" w:cs="Arial"/>
          <w:sz w:val="28"/>
          <w:szCs w:val="28"/>
        </w:rPr>
      </w:pPr>
    </w:p>
    <w:p w14:paraId="108315ED" w14:textId="5A8B291C" w:rsidR="006E485A" w:rsidRPr="00E05831" w:rsidRDefault="006E485A" w:rsidP="00E05831">
      <w:pPr>
        <w:ind w:left="2124" w:firstLine="708"/>
        <w:rPr>
          <w:rFonts w:ascii="Comic Sans MS" w:hAnsi="Comic Sans MS" w:cs="Arial"/>
          <w:b/>
          <w:bCs/>
          <w:color w:val="92D050"/>
          <w:sz w:val="28"/>
          <w:szCs w:val="28"/>
        </w:rPr>
      </w:pPr>
      <w:r w:rsidRPr="00E05831">
        <w:rPr>
          <w:rFonts w:ascii="Comic Sans MS" w:hAnsi="Comic Sans MS" w:cs="Arial"/>
          <w:b/>
          <w:bCs/>
          <w:color w:val="92D050"/>
          <w:sz w:val="28"/>
          <w:szCs w:val="28"/>
        </w:rPr>
        <w:t>Lesetraining</w:t>
      </w:r>
    </w:p>
    <w:p w14:paraId="1C55A734" w14:textId="77777777" w:rsidR="00B3127A" w:rsidRDefault="006E485A" w:rsidP="00E05831">
      <w:pPr>
        <w:pStyle w:val="Listenabsatz"/>
        <w:spacing w:afterLines="160" w:after="384" w:line="360" w:lineRule="auto"/>
        <w:ind w:left="1416" w:firstLine="708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Die Lesekompetenz ist </w:t>
      </w:r>
      <w:r w:rsidR="00183832">
        <w:rPr>
          <w:rFonts w:ascii="Comic Sans MS" w:hAnsi="Comic Sans MS" w:cs="Arial"/>
          <w:sz w:val="28"/>
          <w:szCs w:val="28"/>
        </w:rPr>
        <w:t>neben der Lernfreude eine der</w:t>
      </w:r>
      <w:r>
        <w:rPr>
          <w:rFonts w:ascii="Comic Sans MS" w:hAnsi="Comic Sans MS" w:cs="Arial"/>
          <w:sz w:val="28"/>
          <w:szCs w:val="28"/>
        </w:rPr>
        <w:t xml:space="preserve"> wichtigste</w:t>
      </w:r>
      <w:r w:rsidR="00183832">
        <w:rPr>
          <w:rFonts w:ascii="Comic Sans MS" w:hAnsi="Comic Sans MS" w:cs="Arial"/>
          <w:sz w:val="28"/>
          <w:szCs w:val="28"/>
        </w:rPr>
        <w:t>n</w:t>
      </w:r>
      <w:r>
        <w:rPr>
          <w:rFonts w:ascii="Comic Sans MS" w:hAnsi="Comic Sans MS" w:cs="Arial"/>
          <w:sz w:val="28"/>
          <w:szCs w:val="28"/>
        </w:rPr>
        <w:t xml:space="preserve"> Grundlage</w:t>
      </w:r>
      <w:r w:rsidR="00183832">
        <w:rPr>
          <w:rFonts w:ascii="Comic Sans MS" w:hAnsi="Comic Sans MS" w:cs="Arial"/>
          <w:sz w:val="28"/>
          <w:szCs w:val="28"/>
        </w:rPr>
        <w:t>n</w:t>
      </w:r>
      <w:r>
        <w:rPr>
          <w:rFonts w:ascii="Comic Sans MS" w:hAnsi="Comic Sans MS" w:cs="Arial"/>
          <w:sz w:val="28"/>
          <w:szCs w:val="28"/>
        </w:rPr>
        <w:t xml:space="preserve"> für </w:t>
      </w:r>
    </w:p>
    <w:p w14:paraId="0ECF0297" w14:textId="77777777" w:rsidR="00E05831" w:rsidRDefault="00183832" w:rsidP="00FC3216">
      <w:pPr>
        <w:pStyle w:val="Listenabsatz"/>
        <w:spacing w:afterLines="160" w:after="384" w:line="360" w:lineRule="auto"/>
        <w:ind w:left="1764" w:firstLine="360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erfolgreiches Lernen, denn diese Fähigkeit wird in allen Fächern benötigt. Schülerinnen und Schüler, </w:t>
      </w:r>
    </w:p>
    <w:p w14:paraId="2A6C2D67" w14:textId="77777777" w:rsidR="00E05831" w:rsidRDefault="00183832" w:rsidP="00FC3216">
      <w:pPr>
        <w:pStyle w:val="Listenabsatz"/>
        <w:spacing w:afterLines="160" w:after="384" w:line="360" w:lineRule="auto"/>
        <w:ind w:left="1764" w:firstLine="360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die sich mit dem Lesen noch schwertun, erhalten die Möglichkeit, es in Kleingruppen zu üben. </w:t>
      </w:r>
    </w:p>
    <w:p w14:paraId="64F9FF8E" w14:textId="77777777" w:rsidR="00E05831" w:rsidRDefault="00183832" w:rsidP="00FC3216">
      <w:pPr>
        <w:pStyle w:val="Listenabsatz"/>
        <w:spacing w:afterLines="160" w:after="384" w:line="360" w:lineRule="auto"/>
        <w:ind w:left="1764" w:firstLine="360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Mit der Leserutsche</w:t>
      </w:r>
      <w:r w:rsidR="003208C4">
        <w:rPr>
          <w:rFonts w:ascii="Comic Sans MS" w:hAnsi="Comic Sans MS" w:cs="Arial"/>
          <w:sz w:val="28"/>
          <w:szCs w:val="28"/>
        </w:rPr>
        <w:t xml:space="preserve">, </w:t>
      </w:r>
      <w:r>
        <w:rPr>
          <w:rFonts w:ascii="Comic Sans MS" w:hAnsi="Comic Sans MS" w:cs="Arial"/>
          <w:sz w:val="28"/>
          <w:szCs w:val="28"/>
        </w:rPr>
        <w:t>der Silbenmethode</w:t>
      </w:r>
      <w:r w:rsidR="003208C4">
        <w:rPr>
          <w:rFonts w:ascii="Comic Sans MS" w:hAnsi="Comic Sans MS" w:cs="Arial"/>
          <w:sz w:val="28"/>
          <w:szCs w:val="28"/>
        </w:rPr>
        <w:t xml:space="preserve"> und verschiedenen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="003208C4">
        <w:rPr>
          <w:rFonts w:ascii="Comic Sans MS" w:hAnsi="Comic Sans MS" w:cs="Arial"/>
          <w:sz w:val="28"/>
          <w:szCs w:val="28"/>
        </w:rPr>
        <w:t xml:space="preserve">Lesespielen wird die Freude am Lesen </w:t>
      </w:r>
    </w:p>
    <w:p w14:paraId="6E25B320" w14:textId="1316990B" w:rsidR="006E485A" w:rsidRDefault="003208C4" w:rsidP="00FC3216">
      <w:pPr>
        <w:pStyle w:val="Listenabsatz"/>
        <w:spacing w:afterLines="160" w:after="384" w:line="360" w:lineRule="auto"/>
        <w:ind w:left="1764" w:firstLine="360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geweckt, der Lesefluss gefördert und das sinnentnehmende Lesen trainiert.</w:t>
      </w:r>
    </w:p>
    <w:p w14:paraId="558FA827" w14:textId="77777777" w:rsidR="003208C4" w:rsidRDefault="003208C4" w:rsidP="009D4A54">
      <w:pPr>
        <w:pStyle w:val="Listenabsatz"/>
        <w:spacing w:afterLines="160" w:after="384" w:line="360" w:lineRule="auto"/>
        <w:ind w:left="360"/>
        <w:jc w:val="both"/>
        <w:rPr>
          <w:rFonts w:ascii="Comic Sans MS" w:hAnsi="Comic Sans MS" w:cs="Arial"/>
          <w:sz w:val="28"/>
          <w:szCs w:val="28"/>
        </w:rPr>
      </w:pPr>
    </w:p>
    <w:p w14:paraId="380F869F" w14:textId="46AC445F" w:rsidR="009D4A54" w:rsidRPr="00D01CC2" w:rsidRDefault="009D4A54">
      <w:pPr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br w:type="page"/>
      </w:r>
    </w:p>
    <w:p w14:paraId="5284DD26" w14:textId="5B20EE5D" w:rsidR="00B3127A" w:rsidRDefault="00B3127A" w:rsidP="00B3127A">
      <w:pPr>
        <w:ind w:left="426" w:firstLine="282"/>
        <w:rPr>
          <w:rFonts w:ascii="Comic Sans MS" w:hAnsi="Comic Sans MS" w:cs="Arial"/>
          <w:b/>
          <w:bCs/>
          <w:sz w:val="28"/>
          <w:szCs w:val="28"/>
        </w:rPr>
      </w:pPr>
    </w:p>
    <w:p w14:paraId="78E42E3E" w14:textId="196545FF" w:rsidR="00B3127A" w:rsidRDefault="008B6F10" w:rsidP="00B3127A">
      <w:pPr>
        <w:ind w:left="426" w:firstLine="282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0BD734" wp14:editId="30C2C67B">
                <wp:simplePos x="0" y="0"/>
                <wp:positionH relativeFrom="column">
                  <wp:posOffset>406400</wp:posOffset>
                </wp:positionH>
                <wp:positionV relativeFrom="paragraph">
                  <wp:posOffset>74686</wp:posOffset>
                </wp:positionV>
                <wp:extent cx="9591040" cy="4144987"/>
                <wp:effectExtent l="38100" t="19050" r="29210" b="675005"/>
                <wp:wrapNone/>
                <wp:docPr id="7" name="Denkblase: wolkenförmi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1040" cy="4144987"/>
                        </a:xfrm>
                        <a:prstGeom prst="cloudCallout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5B4C8" w14:textId="77777777" w:rsidR="00B3127A" w:rsidRDefault="00B3127A" w:rsidP="00B31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D734" id="Denkblase: wolkenförmig 7" o:spid="_x0000_s1030" type="#_x0000_t106" style="position:absolute;left:0;text-align:left;margin-left:32pt;margin-top:5.9pt;width:755.2pt;height:3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" adj="6300,24300" fillcolor="white [3201]" strokecolor="yellow" strokeweight="3pt">
                <v:stroke joinstyle="miter"/>
                <v:textbox>
                  <w:txbxContent>
                    <w:p w14:paraId="4EF5B4C8" w14:textId="77777777" w:rsidR="00B3127A" w:rsidRDefault="00B3127A" w:rsidP="00B31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5EE1F35" w14:textId="66544794" w:rsidR="00B3127A" w:rsidRDefault="00B3127A" w:rsidP="00B3127A">
      <w:pPr>
        <w:ind w:left="426" w:firstLine="282"/>
        <w:rPr>
          <w:rFonts w:ascii="Comic Sans MS" w:hAnsi="Comic Sans MS" w:cs="Arial"/>
          <w:b/>
          <w:bCs/>
          <w:sz w:val="28"/>
          <w:szCs w:val="28"/>
        </w:rPr>
      </w:pPr>
    </w:p>
    <w:p w14:paraId="1419D5AA" w14:textId="0B677AB0" w:rsidR="00B3127A" w:rsidRDefault="00B3127A" w:rsidP="00B3127A">
      <w:pPr>
        <w:ind w:left="426" w:firstLine="282"/>
        <w:rPr>
          <w:rFonts w:ascii="Comic Sans MS" w:hAnsi="Comic Sans MS" w:cs="Arial"/>
          <w:b/>
          <w:bCs/>
          <w:sz w:val="28"/>
          <w:szCs w:val="28"/>
        </w:rPr>
      </w:pPr>
    </w:p>
    <w:p w14:paraId="233E8C91" w14:textId="77777777" w:rsidR="009A18A6" w:rsidRPr="008B6F10" w:rsidRDefault="009D4A54" w:rsidP="00E05831">
      <w:pPr>
        <w:spacing w:after="32" w:line="360" w:lineRule="auto"/>
        <w:ind w:left="2123" w:firstLine="709"/>
        <w:contextualSpacing/>
        <w:rPr>
          <w:rFonts w:ascii="Comic Sans MS" w:hAnsi="Comic Sans MS" w:cs="Arial"/>
          <w:b/>
          <w:bCs/>
          <w:color w:val="FFFF00"/>
          <w:sz w:val="28"/>
          <w:szCs w:val="28"/>
        </w:rPr>
      </w:pPr>
      <w:r w:rsidRPr="008B6F10">
        <w:rPr>
          <w:rFonts w:ascii="Comic Sans MS" w:hAnsi="Comic Sans MS" w:cs="Arial"/>
          <w:b/>
          <w:bCs/>
          <w:color w:val="FFFF00"/>
          <w:sz w:val="28"/>
          <w:szCs w:val="28"/>
        </w:rPr>
        <w:t>Feinmotorik</w:t>
      </w:r>
    </w:p>
    <w:p w14:paraId="77451DDE" w14:textId="77777777" w:rsidR="00287432" w:rsidRDefault="009D4A54" w:rsidP="008B6F10">
      <w:pPr>
        <w:spacing w:after="32" w:line="360" w:lineRule="auto"/>
        <w:ind w:left="1414" w:firstLine="709"/>
        <w:contextualSpacing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 xml:space="preserve">Stifthaltung, Schneiden und Kleben sollten bei der Einschulung eingeübt sein. Liegen diese </w:t>
      </w:r>
    </w:p>
    <w:p w14:paraId="2170DE66" w14:textId="77777777" w:rsidR="00287432" w:rsidRDefault="009D4A54" w:rsidP="00287432">
      <w:pPr>
        <w:spacing w:after="32" w:line="360" w:lineRule="auto"/>
        <w:ind w:left="1414" w:firstLine="709"/>
        <w:contextualSpacing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 xml:space="preserve">Kompetenzen nicht vor, werden die Kinder in einer Feinmotorik-Gruppe gefördert. </w:t>
      </w:r>
    </w:p>
    <w:p w14:paraId="19D33225" w14:textId="77777777" w:rsidR="00287432" w:rsidRDefault="009D4A54" w:rsidP="00287432">
      <w:pPr>
        <w:spacing w:after="32" w:line="360" w:lineRule="auto"/>
        <w:ind w:left="1414" w:firstLine="709"/>
        <w:contextualSpacing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 xml:space="preserve">Spielerisch werden die Fähigkeiten </w:t>
      </w:r>
      <w:r w:rsidR="00C60CC6" w:rsidRPr="00D01CC2">
        <w:rPr>
          <w:rFonts w:ascii="Comic Sans MS" w:hAnsi="Comic Sans MS" w:cs="Arial"/>
          <w:sz w:val="28"/>
          <w:szCs w:val="28"/>
        </w:rPr>
        <w:t>trainiert</w:t>
      </w:r>
      <w:r w:rsidRPr="00D01CC2">
        <w:rPr>
          <w:rFonts w:ascii="Comic Sans MS" w:hAnsi="Comic Sans MS" w:cs="Arial"/>
          <w:sz w:val="28"/>
          <w:szCs w:val="28"/>
        </w:rPr>
        <w:t>: Schwungübungen, Ausmalbilder</w:t>
      </w:r>
      <w:r w:rsidR="00C60CC6" w:rsidRPr="00D01CC2">
        <w:rPr>
          <w:rFonts w:ascii="Comic Sans MS" w:hAnsi="Comic Sans MS" w:cs="Arial"/>
          <w:sz w:val="28"/>
          <w:szCs w:val="28"/>
        </w:rPr>
        <w:t xml:space="preserve"> und</w:t>
      </w:r>
      <w:r w:rsidRPr="00D01CC2">
        <w:rPr>
          <w:rFonts w:ascii="Comic Sans MS" w:hAnsi="Comic Sans MS" w:cs="Arial"/>
          <w:sz w:val="28"/>
          <w:szCs w:val="28"/>
        </w:rPr>
        <w:t xml:space="preserve"> Bastelarbeiten </w:t>
      </w:r>
    </w:p>
    <w:p w14:paraId="27CF04E3" w14:textId="77777777" w:rsidR="00287432" w:rsidRDefault="00C60CC6" w:rsidP="00287432">
      <w:pPr>
        <w:spacing w:after="32" w:line="360" w:lineRule="auto"/>
        <w:ind w:left="1414" w:firstLine="709"/>
        <w:contextualSpacing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>schulen die Auge-Hand- und Hand-Hand-Koordination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, </w:t>
      </w:r>
      <w:r w:rsidR="00323321" w:rsidRPr="00D01CC2">
        <w:rPr>
          <w:rFonts w:ascii="Comic Sans MS" w:hAnsi="Comic Sans MS" w:cs="Arial"/>
          <w:sz w:val="28"/>
          <w:szCs w:val="28"/>
        </w:rPr>
        <w:t xml:space="preserve">und </w:t>
      </w:r>
      <w:r w:rsidR="009D4A54" w:rsidRPr="00D01CC2">
        <w:rPr>
          <w:rFonts w:ascii="Comic Sans MS" w:hAnsi="Comic Sans MS" w:cs="Arial"/>
          <w:sz w:val="28"/>
          <w:szCs w:val="28"/>
        </w:rPr>
        <w:t xml:space="preserve">durch das Arbeiten mit Knete und </w:t>
      </w:r>
    </w:p>
    <w:p w14:paraId="3A5CC8B0" w14:textId="56376FF6" w:rsidR="009D4A54" w:rsidRPr="00D01CC2" w:rsidRDefault="009D4A54" w:rsidP="00287432">
      <w:pPr>
        <w:spacing w:after="32" w:line="360" w:lineRule="auto"/>
        <w:ind w:left="1414" w:firstLine="709"/>
        <w:contextualSpacing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>ähnlichen Materialien</w:t>
      </w:r>
      <w:r w:rsidR="00C60CC6" w:rsidRPr="00D01CC2">
        <w:rPr>
          <w:rFonts w:ascii="Comic Sans MS" w:hAnsi="Comic Sans MS" w:cs="Arial"/>
          <w:sz w:val="28"/>
          <w:szCs w:val="28"/>
        </w:rPr>
        <w:t xml:space="preserve"> wird die </w:t>
      </w:r>
      <w:r w:rsidRPr="00D01CC2">
        <w:rPr>
          <w:rFonts w:ascii="Comic Sans MS" w:hAnsi="Comic Sans MS" w:cs="Arial"/>
          <w:sz w:val="28"/>
          <w:szCs w:val="28"/>
        </w:rPr>
        <w:t xml:space="preserve">Feinmotorik </w:t>
      </w:r>
      <w:r w:rsidR="00C60CC6" w:rsidRPr="00D01CC2">
        <w:rPr>
          <w:rFonts w:ascii="Comic Sans MS" w:hAnsi="Comic Sans MS" w:cs="Arial"/>
          <w:sz w:val="28"/>
          <w:szCs w:val="28"/>
        </w:rPr>
        <w:t>geübt.</w:t>
      </w:r>
    </w:p>
    <w:p w14:paraId="079EE37F" w14:textId="77777777" w:rsidR="009D4A54" w:rsidRPr="00D01CC2" w:rsidRDefault="009D4A54">
      <w:pPr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br w:type="page"/>
      </w:r>
    </w:p>
    <w:p w14:paraId="326C7BC6" w14:textId="6CB414B2" w:rsidR="007F0DCA" w:rsidRDefault="007F0DCA" w:rsidP="007F0DCA">
      <w:pPr>
        <w:pStyle w:val="Listenabsatz"/>
        <w:spacing w:afterLines="160" w:after="384" w:line="360" w:lineRule="auto"/>
        <w:ind w:left="1068" w:firstLine="348"/>
        <w:jc w:val="both"/>
        <w:rPr>
          <w:rFonts w:ascii="Comic Sans MS" w:hAnsi="Comic Sans MS" w:cs="Arial"/>
          <w:b/>
          <w:bCs/>
          <w:sz w:val="28"/>
          <w:szCs w:val="28"/>
        </w:rPr>
      </w:pPr>
    </w:p>
    <w:p w14:paraId="3D087338" w14:textId="538AEA6C" w:rsidR="007F0DCA" w:rsidRDefault="008B6F10" w:rsidP="007F0DCA">
      <w:pPr>
        <w:pStyle w:val="Listenabsatz"/>
        <w:spacing w:afterLines="160" w:after="384" w:line="360" w:lineRule="auto"/>
        <w:ind w:left="1068" w:firstLine="348"/>
        <w:jc w:val="both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B3CF69" wp14:editId="07A543E6">
                <wp:simplePos x="0" y="0"/>
                <wp:positionH relativeFrom="column">
                  <wp:posOffset>174283</wp:posOffset>
                </wp:positionH>
                <wp:positionV relativeFrom="paragraph">
                  <wp:posOffset>360533</wp:posOffset>
                </wp:positionV>
                <wp:extent cx="9858375" cy="5136760"/>
                <wp:effectExtent l="38100" t="19050" r="47625" b="826135"/>
                <wp:wrapNone/>
                <wp:docPr id="8" name="Denkblase: wolkenförmi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8375" cy="5136760"/>
                        </a:xfrm>
                        <a:prstGeom prst="cloudCallou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22DCC" w14:textId="77777777" w:rsidR="007F0DCA" w:rsidRDefault="007F0DCA" w:rsidP="007F0D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CF69" id="Denkblase: wolkenförmig 8" o:spid="_x0000_s1031" type="#_x0000_t106" style="position:absolute;left:0;text-align:left;margin-left:13.7pt;margin-top:28.4pt;width:776.25pt;height:40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" adj="6300,24300" fillcolor="white [3201]" strokecolor="#c45911 [2405]" strokeweight="3pt">
                <v:stroke joinstyle="miter"/>
                <v:textbox>
                  <w:txbxContent>
                    <w:p w14:paraId="52022DCC" w14:textId="77777777" w:rsidR="007F0DCA" w:rsidRDefault="007F0DCA" w:rsidP="007F0D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B102B6" w14:textId="117720EC" w:rsidR="008B6F10" w:rsidRDefault="008B6F10" w:rsidP="007F0DCA">
      <w:pPr>
        <w:pStyle w:val="Listenabsatz"/>
        <w:spacing w:afterLines="160" w:after="384" w:line="360" w:lineRule="auto"/>
        <w:ind w:left="1068" w:firstLine="348"/>
        <w:jc w:val="both"/>
        <w:rPr>
          <w:rFonts w:ascii="Comic Sans MS" w:hAnsi="Comic Sans MS" w:cs="Arial"/>
          <w:b/>
          <w:bCs/>
          <w:sz w:val="28"/>
          <w:szCs w:val="28"/>
        </w:rPr>
      </w:pPr>
    </w:p>
    <w:p w14:paraId="2236AA3E" w14:textId="262DE251" w:rsidR="008B6F10" w:rsidRDefault="008B6F10" w:rsidP="007F0DCA">
      <w:pPr>
        <w:pStyle w:val="Listenabsatz"/>
        <w:spacing w:afterLines="160" w:after="384" w:line="360" w:lineRule="auto"/>
        <w:ind w:left="1068" w:firstLine="348"/>
        <w:jc w:val="both"/>
        <w:rPr>
          <w:rFonts w:ascii="Comic Sans MS" w:hAnsi="Comic Sans MS" w:cs="Arial"/>
          <w:b/>
          <w:bCs/>
          <w:sz w:val="28"/>
          <w:szCs w:val="28"/>
        </w:rPr>
      </w:pPr>
    </w:p>
    <w:p w14:paraId="49501671" w14:textId="77777777" w:rsidR="008B6F10" w:rsidRDefault="008B6F10" w:rsidP="007F0DCA">
      <w:pPr>
        <w:pStyle w:val="Listenabsatz"/>
        <w:spacing w:afterLines="160" w:after="384" w:line="360" w:lineRule="auto"/>
        <w:ind w:left="1068" w:firstLine="348"/>
        <w:jc w:val="both"/>
        <w:rPr>
          <w:rFonts w:ascii="Comic Sans MS" w:hAnsi="Comic Sans MS" w:cs="Arial"/>
          <w:b/>
          <w:bCs/>
          <w:sz w:val="28"/>
          <w:szCs w:val="28"/>
        </w:rPr>
      </w:pPr>
    </w:p>
    <w:p w14:paraId="758A4318" w14:textId="29A24EEF" w:rsidR="009D4A54" w:rsidRPr="00DB151E" w:rsidRDefault="008B6F10" w:rsidP="00DB151E">
      <w:pPr>
        <w:pStyle w:val="Listenabsatz"/>
        <w:tabs>
          <w:tab w:val="right" w:pos="14287"/>
        </w:tabs>
        <w:spacing w:afterLines="160" w:after="384" w:line="360" w:lineRule="auto"/>
        <w:ind w:left="1070" w:firstLine="915"/>
        <w:jc w:val="both"/>
        <w:rPr>
          <w:rFonts w:ascii="Comic Sans MS" w:hAnsi="Comic Sans MS" w:cs="Arial"/>
          <w:b/>
          <w:bCs/>
          <w:color w:val="C45911" w:themeColor="accent2" w:themeShade="BF"/>
          <w:sz w:val="28"/>
          <w:szCs w:val="28"/>
        </w:rPr>
      </w:pPr>
      <w:r>
        <w:rPr>
          <w:rFonts w:ascii="Comic Sans MS" w:hAnsi="Comic Sans MS" w:cs="Arial"/>
          <w:b/>
          <w:bCs/>
          <w:color w:val="C45911" w:themeColor="accent2" w:themeShade="BF"/>
          <w:sz w:val="28"/>
          <w:szCs w:val="28"/>
        </w:rPr>
        <w:t xml:space="preserve">      </w:t>
      </w:r>
      <w:r w:rsidR="009D4A54" w:rsidRPr="00DB151E">
        <w:rPr>
          <w:rFonts w:ascii="Comic Sans MS" w:hAnsi="Comic Sans MS" w:cs="Arial"/>
          <w:b/>
          <w:bCs/>
          <w:color w:val="C45911" w:themeColor="accent2" w:themeShade="BF"/>
          <w:sz w:val="28"/>
          <w:szCs w:val="28"/>
        </w:rPr>
        <w:t>DaZ (Deutsch als Zielsprache)</w:t>
      </w:r>
    </w:p>
    <w:p w14:paraId="60FEF3FE" w14:textId="77777777" w:rsidR="007F0DCA" w:rsidRDefault="009D4A54" w:rsidP="008B6F10">
      <w:pPr>
        <w:pStyle w:val="Listenabsatz"/>
        <w:spacing w:afterLines="160" w:after="384" w:line="360" w:lineRule="auto"/>
        <w:ind w:left="1291" w:firstLine="694"/>
        <w:jc w:val="both"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 xml:space="preserve">Sobald bei Kindern mit Migrationshintergrund sprachlicher Förderbedarf festgestellt wird, </w:t>
      </w:r>
    </w:p>
    <w:p w14:paraId="561261AD" w14:textId="77777777" w:rsidR="00DB151E" w:rsidRDefault="009D4A54" w:rsidP="008B6F10">
      <w:pPr>
        <w:pStyle w:val="Listenabsatz"/>
        <w:spacing w:afterLines="160" w:after="384" w:line="360" w:lineRule="auto"/>
        <w:ind w:left="1277" w:firstLine="708"/>
        <w:jc w:val="both"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>setzen möglichst individuell gestaltete Fördermaßnahmen ein.</w:t>
      </w:r>
      <w:r w:rsidR="003208C4">
        <w:rPr>
          <w:rFonts w:ascii="Comic Sans MS" w:hAnsi="Comic Sans MS" w:cs="Arial"/>
          <w:sz w:val="28"/>
          <w:szCs w:val="28"/>
        </w:rPr>
        <w:t xml:space="preserve"> </w:t>
      </w:r>
    </w:p>
    <w:p w14:paraId="6E3F429C" w14:textId="77777777" w:rsidR="00DB151E" w:rsidRDefault="009D4A54" w:rsidP="008B6F10">
      <w:pPr>
        <w:pStyle w:val="Listenabsatz"/>
        <w:spacing w:afterLines="160" w:after="384" w:line="360" w:lineRule="auto"/>
        <w:ind w:left="1277" w:firstLine="708"/>
        <w:jc w:val="both"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 xml:space="preserve">Die Förderung findet in Kleingruppen statt. Entscheidend für die Gruppenzusammensetzung ist hier </w:t>
      </w:r>
    </w:p>
    <w:p w14:paraId="4376C9B6" w14:textId="0E3E65BB" w:rsidR="00287432" w:rsidRDefault="009D4A54" w:rsidP="008B6F10">
      <w:pPr>
        <w:pStyle w:val="Listenabsatz"/>
        <w:spacing w:afterLines="160" w:after="384" w:line="360" w:lineRule="auto"/>
        <w:ind w:left="1277" w:firstLine="708"/>
        <w:jc w:val="both"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>weniger das Alter als der aktuelle Sprachstand. Schwerpunkte sind der mündliche Ausdruck,</w:t>
      </w:r>
    </w:p>
    <w:p w14:paraId="432A983D" w14:textId="3F251FB6" w:rsidR="007F0DCA" w:rsidRDefault="009D4A54" w:rsidP="008B6F10">
      <w:pPr>
        <w:pStyle w:val="Listenabsatz"/>
        <w:spacing w:afterLines="160" w:after="384" w:line="360" w:lineRule="auto"/>
        <w:ind w:left="1277" w:firstLine="708"/>
        <w:jc w:val="both"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 xml:space="preserve">die Wortschatzerweiterung, das Artikeltraining und das Trainieren von Grammatikstrukturen. </w:t>
      </w:r>
    </w:p>
    <w:p w14:paraId="251D0572" w14:textId="77777777" w:rsidR="007F0DCA" w:rsidRDefault="009D4A54" w:rsidP="008B6F10">
      <w:pPr>
        <w:pStyle w:val="Listenabsatz"/>
        <w:spacing w:afterLines="160" w:after="384" w:line="360" w:lineRule="auto"/>
        <w:ind w:left="1637" w:firstLine="348"/>
        <w:jc w:val="both"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 xml:space="preserve">Die Förderstunden sind alltagsorientiert, enthalten spielerische Elemente und finden nach </w:t>
      </w:r>
    </w:p>
    <w:p w14:paraId="6C4FB460" w14:textId="5A1BDBBD" w:rsidR="009D4A54" w:rsidRDefault="009D4A54" w:rsidP="008B6F10">
      <w:pPr>
        <w:pStyle w:val="Listenabsatz"/>
        <w:spacing w:afterLines="160" w:after="384" w:line="360" w:lineRule="auto"/>
        <w:ind w:left="1289" w:firstLine="696"/>
        <w:jc w:val="both"/>
        <w:rPr>
          <w:rFonts w:ascii="Comic Sans MS" w:hAnsi="Comic Sans MS" w:cs="Arial"/>
          <w:sz w:val="28"/>
          <w:szCs w:val="28"/>
        </w:rPr>
      </w:pPr>
      <w:r w:rsidRPr="00D01CC2">
        <w:rPr>
          <w:rFonts w:ascii="Comic Sans MS" w:hAnsi="Comic Sans MS" w:cs="Arial"/>
          <w:sz w:val="28"/>
          <w:szCs w:val="28"/>
        </w:rPr>
        <w:t>Gesichtspunkten des sprachsensiblen Unterrichtens statt.</w:t>
      </w:r>
    </w:p>
    <w:p w14:paraId="79C9CD67" w14:textId="4DD9F043" w:rsidR="00115829" w:rsidRDefault="00115829" w:rsidP="008B6F10">
      <w:pPr>
        <w:pStyle w:val="Listenabsatz"/>
        <w:spacing w:afterLines="160" w:after="384" w:line="360" w:lineRule="auto"/>
        <w:ind w:left="1289" w:firstLine="696"/>
        <w:jc w:val="both"/>
        <w:rPr>
          <w:rFonts w:ascii="Comic Sans MS" w:hAnsi="Comic Sans MS" w:cs="Arial"/>
          <w:sz w:val="28"/>
          <w:szCs w:val="28"/>
        </w:rPr>
      </w:pPr>
    </w:p>
    <w:p w14:paraId="3CE32051" w14:textId="705BA56E" w:rsidR="00115829" w:rsidRDefault="00115829" w:rsidP="008B6F10">
      <w:pPr>
        <w:pStyle w:val="Listenabsatz"/>
        <w:spacing w:afterLines="160" w:after="384" w:line="360" w:lineRule="auto"/>
        <w:ind w:left="1289" w:firstLine="696"/>
        <w:jc w:val="both"/>
        <w:rPr>
          <w:rFonts w:ascii="Comic Sans MS" w:hAnsi="Comic Sans MS" w:cs="Arial"/>
          <w:sz w:val="28"/>
          <w:szCs w:val="28"/>
        </w:rPr>
      </w:pPr>
    </w:p>
    <w:p w14:paraId="06E65D48" w14:textId="4E95516C" w:rsidR="00115829" w:rsidRDefault="00115829" w:rsidP="008B6F10">
      <w:pPr>
        <w:pStyle w:val="Listenabsatz"/>
        <w:spacing w:afterLines="160" w:after="384" w:line="360" w:lineRule="auto"/>
        <w:ind w:left="1289" w:firstLine="696"/>
        <w:jc w:val="both"/>
        <w:rPr>
          <w:rFonts w:ascii="Comic Sans MS" w:hAnsi="Comic Sans MS" w:cs="Arial"/>
          <w:sz w:val="28"/>
          <w:szCs w:val="28"/>
        </w:rPr>
      </w:pPr>
    </w:p>
    <w:p w14:paraId="516173E6" w14:textId="22A82C54" w:rsidR="00115829" w:rsidRDefault="00115829" w:rsidP="008B6F10">
      <w:pPr>
        <w:pStyle w:val="Listenabsatz"/>
        <w:spacing w:afterLines="160" w:after="384" w:line="360" w:lineRule="auto"/>
        <w:ind w:left="1289" w:firstLine="696"/>
        <w:jc w:val="both"/>
        <w:rPr>
          <w:rFonts w:ascii="Comic Sans MS" w:hAnsi="Comic Sans MS" w:cs="Arial"/>
          <w:sz w:val="28"/>
          <w:szCs w:val="28"/>
        </w:rPr>
      </w:pPr>
    </w:p>
    <w:p w14:paraId="28B949F7" w14:textId="67574C17" w:rsidR="00115829" w:rsidRDefault="00115829" w:rsidP="008B6F10">
      <w:pPr>
        <w:pStyle w:val="Listenabsatz"/>
        <w:spacing w:afterLines="160" w:after="384" w:line="360" w:lineRule="auto"/>
        <w:ind w:left="1289" w:firstLine="696"/>
        <w:jc w:val="both"/>
        <w:rPr>
          <w:rFonts w:ascii="Comic Sans MS" w:hAnsi="Comic Sans MS" w:cs="Arial"/>
          <w:sz w:val="28"/>
          <w:szCs w:val="28"/>
        </w:rPr>
      </w:pPr>
    </w:p>
    <w:p w14:paraId="58CC3B9F" w14:textId="2E182332" w:rsidR="00115829" w:rsidRDefault="0011582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br w:type="page"/>
      </w:r>
    </w:p>
    <w:p w14:paraId="6F0B063C" w14:textId="06F56580" w:rsidR="00115829" w:rsidRDefault="00115829" w:rsidP="008B6F10">
      <w:pPr>
        <w:pStyle w:val="Listenabsatz"/>
        <w:spacing w:afterLines="160" w:after="384" w:line="360" w:lineRule="auto"/>
        <w:ind w:left="1289" w:firstLine="696"/>
        <w:jc w:val="both"/>
        <w:rPr>
          <w:rFonts w:ascii="Comic Sans MS" w:hAnsi="Comic Sans MS" w:cs="Arial"/>
          <w:sz w:val="28"/>
          <w:szCs w:val="28"/>
        </w:rPr>
      </w:pPr>
    </w:p>
    <w:p w14:paraId="0F43869E" w14:textId="7A94656D" w:rsidR="00A23FDB" w:rsidRDefault="00836D9E" w:rsidP="008B6F10">
      <w:pPr>
        <w:pStyle w:val="Listenabsatz"/>
        <w:spacing w:afterLines="160" w:after="384" w:line="360" w:lineRule="auto"/>
        <w:ind w:left="1289" w:firstLine="696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bCs/>
          <w:noProof/>
          <w:color w:val="0000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8614B7" wp14:editId="0CD70301">
                <wp:simplePos x="0" y="0"/>
                <wp:positionH relativeFrom="column">
                  <wp:posOffset>543804</wp:posOffset>
                </wp:positionH>
                <wp:positionV relativeFrom="paragraph">
                  <wp:posOffset>311150</wp:posOffset>
                </wp:positionV>
                <wp:extent cx="8735891" cy="3807362"/>
                <wp:effectExtent l="38100" t="19050" r="46355" b="612775"/>
                <wp:wrapNone/>
                <wp:docPr id="9" name="Denkblase: wolkenförmi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5891" cy="3807362"/>
                        </a:xfrm>
                        <a:prstGeom prst="cloudCallout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23BC4" w14:textId="77777777" w:rsidR="00836D9E" w:rsidRDefault="00836D9E" w:rsidP="00836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14B7" id="Denkblase: wolkenförmig 9" o:spid="_x0000_s1032" type="#_x0000_t106" style="position:absolute;left:0;text-align:left;margin-left:42.8pt;margin-top:24.5pt;width:687.85pt;height:299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" adj="6300,24300" fillcolor="white [3201]" strokecolor="#2f5496 [2404]" strokeweight="3pt">
                <v:stroke joinstyle="miter"/>
                <v:textbox>
                  <w:txbxContent>
                    <w:p w14:paraId="66423BC4" w14:textId="77777777" w:rsidR="00836D9E" w:rsidRDefault="00836D9E" w:rsidP="00836D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894534" w14:textId="467ADDFC" w:rsidR="00A23FDB" w:rsidRDefault="00A23FDB" w:rsidP="008B6F10">
      <w:pPr>
        <w:pStyle w:val="Listenabsatz"/>
        <w:spacing w:afterLines="160" w:after="384" w:line="360" w:lineRule="auto"/>
        <w:ind w:left="1289" w:firstLine="696"/>
        <w:jc w:val="both"/>
        <w:rPr>
          <w:rFonts w:ascii="Comic Sans MS" w:hAnsi="Comic Sans MS" w:cs="Arial"/>
          <w:sz w:val="28"/>
          <w:szCs w:val="28"/>
        </w:rPr>
      </w:pPr>
    </w:p>
    <w:p w14:paraId="41B28D72" w14:textId="4C81B7AB" w:rsidR="00FC3216" w:rsidRDefault="00FC3216" w:rsidP="00836D9E">
      <w:pPr>
        <w:pStyle w:val="Listenabsatz"/>
        <w:spacing w:afterLines="160" w:after="384" w:line="360" w:lineRule="auto"/>
        <w:ind w:left="2844" w:firstLine="696"/>
        <w:jc w:val="both"/>
        <w:rPr>
          <w:rFonts w:ascii="Comic Sans MS" w:hAnsi="Comic Sans MS" w:cs="Arial"/>
          <w:b/>
          <w:bCs/>
          <w:color w:val="000066"/>
          <w:sz w:val="28"/>
          <w:szCs w:val="28"/>
        </w:rPr>
      </w:pPr>
    </w:p>
    <w:p w14:paraId="0027AC88" w14:textId="2FE36550" w:rsidR="00115829" w:rsidRPr="00FC3216" w:rsidRDefault="00A23FDB" w:rsidP="00836D9E">
      <w:pPr>
        <w:pStyle w:val="Listenabsatz"/>
        <w:spacing w:afterLines="160" w:after="384" w:line="360" w:lineRule="auto"/>
        <w:ind w:left="2844" w:firstLine="696"/>
        <w:jc w:val="both"/>
        <w:rPr>
          <w:rFonts w:ascii="Comic Sans MS" w:hAnsi="Comic Sans MS" w:cs="Arial"/>
          <w:b/>
          <w:bCs/>
          <w:color w:val="2F5496" w:themeColor="accent1" w:themeShade="BF"/>
          <w:sz w:val="28"/>
          <w:szCs w:val="28"/>
        </w:rPr>
      </w:pPr>
      <w:r w:rsidRPr="00FC3216">
        <w:rPr>
          <w:rFonts w:ascii="Comic Sans MS" w:hAnsi="Comic Sans MS" w:cs="Arial"/>
          <w:b/>
          <w:bCs/>
          <w:color w:val="2F5496" w:themeColor="accent1" w:themeShade="BF"/>
          <w:sz w:val="28"/>
          <w:szCs w:val="28"/>
        </w:rPr>
        <w:t>Mathe-Training</w:t>
      </w:r>
    </w:p>
    <w:p w14:paraId="47317CE5" w14:textId="77777777" w:rsidR="00FC3216" w:rsidRDefault="00A23FDB" w:rsidP="00836D9E">
      <w:pPr>
        <w:pStyle w:val="Listenabsatz"/>
        <w:spacing w:afterLines="160" w:after="384" w:line="360" w:lineRule="auto"/>
        <w:ind w:left="2124" w:firstLine="708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Nicht jedes Kind bringt </w:t>
      </w:r>
      <w:r w:rsidR="00836D9E">
        <w:rPr>
          <w:rFonts w:ascii="Comic Sans MS" w:hAnsi="Comic Sans MS" w:cs="Arial"/>
          <w:sz w:val="28"/>
          <w:szCs w:val="28"/>
        </w:rPr>
        <w:t xml:space="preserve">von vornherein </w:t>
      </w:r>
      <w:r>
        <w:rPr>
          <w:rFonts w:ascii="Comic Sans MS" w:hAnsi="Comic Sans MS" w:cs="Arial"/>
          <w:sz w:val="28"/>
          <w:szCs w:val="28"/>
        </w:rPr>
        <w:t xml:space="preserve">ein Mengen- und Zahlenverständnis mit. </w:t>
      </w:r>
    </w:p>
    <w:p w14:paraId="1100541F" w14:textId="77777777" w:rsidR="00E840E5" w:rsidRDefault="00A23FDB" w:rsidP="003810D1">
      <w:pPr>
        <w:pStyle w:val="Listenabsatz"/>
        <w:spacing w:afterLines="160" w:after="384" w:line="360" w:lineRule="auto"/>
        <w:ind w:left="2124" w:firstLine="708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Dieses kann jedoch trainiert werden. Mit zusätzlichen Anschauungs- </w:t>
      </w:r>
      <w:r w:rsidR="00836D9E">
        <w:rPr>
          <w:rFonts w:ascii="Comic Sans MS" w:hAnsi="Comic Sans MS" w:cs="Arial"/>
          <w:sz w:val="28"/>
          <w:szCs w:val="28"/>
        </w:rPr>
        <w:t xml:space="preserve">Lege- </w:t>
      </w:r>
      <w:r>
        <w:rPr>
          <w:rFonts w:ascii="Comic Sans MS" w:hAnsi="Comic Sans MS" w:cs="Arial"/>
          <w:sz w:val="28"/>
          <w:szCs w:val="28"/>
        </w:rPr>
        <w:t>und Übungs</w:t>
      </w:r>
      <w:r w:rsidR="00E840E5">
        <w:rPr>
          <w:rFonts w:ascii="Comic Sans MS" w:hAnsi="Comic Sans MS" w:cs="Arial"/>
          <w:sz w:val="28"/>
          <w:szCs w:val="28"/>
        </w:rPr>
        <w:t>-</w:t>
      </w:r>
    </w:p>
    <w:p w14:paraId="5A82D5F5" w14:textId="77777777" w:rsidR="00E840E5" w:rsidRDefault="00A23FDB" w:rsidP="003810D1">
      <w:pPr>
        <w:pStyle w:val="Listenabsatz"/>
        <w:spacing w:afterLines="160" w:after="384" w:line="360" w:lineRule="auto"/>
        <w:ind w:left="2124" w:firstLine="708"/>
        <w:jc w:val="both"/>
        <w:rPr>
          <w:rFonts w:ascii="Comic Sans MS" w:hAnsi="Comic Sans MS" w:cs="Arial"/>
          <w:sz w:val="28"/>
          <w:szCs w:val="28"/>
        </w:rPr>
      </w:pPr>
      <w:proofErr w:type="spellStart"/>
      <w:r>
        <w:rPr>
          <w:rFonts w:ascii="Comic Sans MS" w:hAnsi="Comic Sans MS" w:cs="Arial"/>
          <w:sz w:val="28"/>
          <w:szCs w:val="28"/>
        </w:rPr>
        <w:t>materialien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 (u. a. </w:t>
      </w:r>
      <w:r w:rsidR="00836D9E">
        <w:rPr>
          <w:rFonts w:ascii="Comic Sans MS" w:hAnsi="Comic Sans MS" w:cs="Arial"/>
          <w:sz w:val="28"/>
          <w:szCs w:val="28"/>
        </w:rPr>
        <w:t>PIKAS-Material)</w:t>
      </w:r>
      <w:r>
        <w:rPr>
          <w:rFonts w:ascii="Comic Sans MS" w:hAnsi="Comic Sans MS" w:cs="Arial"/>
          <w:sz w:val="28"/>
          <w:szCs w:val="28"/>
        </w:rPr>
        <w:t xml:space="preserve">, lernen die Kinder in Kleingruppen, </w:t>
      </w:r>
    </w:p>
    <w:p w14:paraId="4D3712EA" w14:textId="47A68681" w:rsidR="00A23FDB" w:rsidRPr="00D01CC2" w:rsidRDefault="00A23FDB" w:rsidP="003810D1">
      <w:pPr>
        <w:pStyle w:val="Listenabsatz"/>
        <w:spacing w:afterLines="160" w:after="384" w:line="360" w:lineRule="auto"/>
        <w:ind w:left="2124" w:firstLine="708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dass Mengen und Zahlen „begreifbar“ sind. </w:t>
      </w:r>
    </w:p>
    <w:sectPr w:rsidR="00A23FDB" w:rsidRPr="00D01CC2" w:rsidSect="001A097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558E" w14:textId="77777777" w:rsidR="002B1FDC" w:rsidRDefault="002B1FDC" w:rsidP="00C247C9">
      <w:pPr>
        <w:spacing w:after="0" w:line="240" w:lineRule="auto"/>
      </w:pPr>
      <w:r>
        <w:separator/>
      </w:r>
    </w:p>
  </w:endnote>
  <w:endnote w:type="continuationSeparator" w:id="0">
    <w:p w14:paraId="53047477" w14:textId="77777777" w:rsidR="002B1FDC" w:rsidRDefault="002B1FDC" w:rsidP="00C2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71F5" w14:textId="77777777" w:rsidR="002B1FDC" w:rsidRDefault="002B1FDC" w:rsidP="00C247C9">
      <w:pPr>
        <w:spacing w:after="0" w:line="240" w:lineRule="auto"/>
      </w:pPr>
      <w:r>
        <w:separator/>
      </w:r>
    </w:p>
  </w:footnote>
  <w:footnote w:type="continuationSeparator" w:id="0">
    <w:p w14:paraId="44AF9D8E" w14:textId="77777777" w:rsidR="002B1FDC" w:rsidRDefault="002B1FDC" w:rsidP="00C24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44425"/>
    <w:multiLevelType w:val="hybridMultilevel"/>
    <w:tmpl w:val="4D6EF3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14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54"/>
    <w:rsid w:val="000403CB"/>
    <w:rsid w:val="000E4CA9"/>
    <w:rsid w:val="00115829"/>
    <w:rsid w:val="00183832"/>
    <w:rsid w:val="001A0976"/>
    <w:rsid w:val="00287432"/>
    <w:rsid w:val="002B1FDC"/>
    <w:rsid w:val="003208C4"/>
    <w:rsid w:val="00323321"/>
    <w:rsid w:val="003810D1"/>
    <w:rsid w:val="005306F9"/>
    <w:rsid w:val="00660606"/>
    <w:rsid w:val="006E485A"/>
    <w:rsid w:val="007909CF"/>
    <w:rsid w:val="007F0DCA"/>
    <w:rsid w:val="00836D9E"/>
    <w:rsid w:val="00872C1D"/>
    <w:rsid w:val="008B6F10"/>
    <w:rsid w:val="009A18A6"/>
    <w:rsid w:val="009B4C43"/>
    <w:rsid w:val="009B695B"/>
    <w:rsid w:val="009D4A54"/>
    <w:rsid w:val="009E5C9B"/>
    <w:rsid w:val="00A03126"/>
    <w:rsid w:val="00A23FDB"/>
    <w:rsid w:val="00B3127A"/>
    <w:rsid w:val="00B43194"/>
    <w:rsid w:val="00B83101"/>
    <w:rsid w:val="00C247C9"/>
    <w:rsid w:val="00C60CC6"/>
    <w:rsid w:val="00D01CC2"/>
    <w:rsid w:val="00D457A1"/>
    <w:rsid w:val="00D65946"/>
    <w:rsid w:val="00DB151E"/>
    <w:rsid w:val="00E05831"/>
    <w:rsid w:val="00E840E5"/>
    <w:rsid w:val="00FB3B25"/>
    <w:rsid w:val="00FC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4285"/>
  <w15:chartTrackingRefBased/>
  <w15:docId w15:val="{5EECB5F9-D99B-410E-BC7B-C5824B3A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4A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4A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47C9"/>
  </w:style>
  <w:style w:type="paragraph" w:styleId="Fuzeile">
    <w:name w:val="footer"/>
    <w:basedOn w:val="Standard"/>
    <w:link w:val="FuzeileZchn"/>
    <w:uiPriority w:val="99"/>
    <w:unhideWhenUsed/>
    <w:rsid w:val="00C2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4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492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monika-friedsam@gmx.de</dc:creator>
  <cp:keywords/>
  <dc:description/>
  <cp:lastModifiedBy>monika-friedsam@gmx.de</cp:lastModifiedBy>
  <cp:revision>2</cp:revision>
  <dcterms:created xsi:type="dcterms:W3CDTF">2022-09-23T05:11:00Z</dcterms:created>
  <dcterms:modified xsi:type="dcterms:W3CDTF">2022-09-23T05:11:00Z</dcterms:modified>
</cp:coreProperties>
</file>